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2E7" w:rsidRPr="002C7749" w:rsidRDefault="009F24E3" w:rsidP="008838B2">
      <w:pPr>
        <w:ind w:left="4140" w:hanging="4140"/>
        <w:jc w:val="both"/>
        <w:rPr>
          <w:rFonts w:ascii="Times New Roman" w:hAnsi="Times New Roman" w:cs="Times New Roman"/>
          <w:b/>
        </w:rPr>
      </w:pPr>
      <w:r>
        <w:rPr>
          <w:rFonts w:ascii="Times New Roman" w:hAnsi="Times New Roman" w:cs="Times New Roman"/>
          <w:b/>
        </w:rPr>
        <w:t xml:space="preserve">THE </w:t>
      </w:r>
      <w:r w:rsidR="00EB7F17" w:rsidRPr="002C7749">
        <w:rPr>
          <w:rFonts w:ascii="Times New Roman" w:hAnsi="Times New Roman" w:cs="Times New Roman"/>
          <w:b/>
        </w:rPr>
        <w:t>PRODUCTION OF DISTILLED LIQUOUR</w:t>
      </w:r>
      <w:r w:rsidR="0065705A" w:rsidRPr="002C7749">
        <w:rPr>
          <w:rFonts w:ascii="Times New Roman" w:hAnsi="Times New Roman" w:cs="Times New Roman"/>
          <w:b/>
        </w:rPr>
        <w:t xml:space="preserve"> (SPIRIT)</w:t>
      </w:r>
      <w:r w:rsidR="00EB7F17" w:rsidRPr="002C7749">
        <w:rPr>
          <w:rFonts w:ascii="Times New Roman" w:hAnsi="Times New Roman" w:cs="Times New Roman"/>
          <w:b/>
        </w:rPr>
        <w:t xml:space="preserve"> FROM HIBISCUS SABDARIFFA </w:t>
      </w:r>
      <w:r w:rsidR="008838B2" w:rsidRPr="002C7749">
        <w:rPr>
          <w:rFonts w:ascii="Times New Roman" w:hAnsi="Times New Roman" w:cs="Times New Roman"/>
          <w:b/>
        </w:rPr>
        <w:t xml:space="preserve">    </w:t>
      </w:r>
      <w:r w:rsidR="00EB7F17" w:rsidRPr="002C7749">
        <w:rPr>
          <w:rFonts w:ascii="Times New Roman" w:hAnsi="Times New Roman" w:cs="Times New Roman"/>
          <w:b/>
        </w:rPr>
        <w:t>PETALS</w:t>
      </w:r>
    </w:p>
    <w:p w:rsidR="00EB7F17" w:rsidRPr="002C7749" w:rsidRDefault="00EB7F17" w:rsidP="00EB7F17">
      <w:pPr>
        <w:jc w:val="both"/>
        <w:rPr>
          <w:rFonts w:ascii="Times New Roman" w:hAnsi="Times New Roman" w:cs="Times New Roman"/>
          <w:b/>
        </w:rPr>
      </w:pPr>
    </w:p>
    <w:p w:rsidR="00EB7F17" w:rsidRPr="002C7749" w:rsidRDefault="007E4658" w:rsidP="00EB7F17">
      <w:pPr>
        <w:ind w:left="2880" w:firstLine="720"/>
        <w:jc w:val="both"/>
        <w:rPr>
          <w:rFonts w:ascii="Times New Roman" w:hAnsi="Times New Roman" w:cs="Times New Roman"/>
          <w:b/>
        </w:rPr>
      </w:pPr>
      <w:r>
        <w:rPr>
          <w:rFonts w:ascii="Times New Roman" w:hAnsi="Times New Roman" w:cs="Times New Roman"/>
          <w:b/>
        </w:rPr>
        <w:t xml:space="preserve">      AFUYE</w:t>
      </w:r>
      <w:r w:rsidR="00EB7F17" w:rsidRPr="002C7749">
        <w:rPr>
          <w:rFonts w:ascii="Times New Roman" w:hAnsi="Times New Roman" w:cs="Times New Roman"/>
          <w:b/>
        </w:rPr>
        <w:t>, O.O.</w:t>
      </w:r>
    </w:p>
    <w:p w:rsidR="00EB7F17" w:rsidRPr="002C7749" w:rsidRDefault="005829D8" w:rsidP="00EB7F17">
      <w:pPr>
        <w:ind w:left="1440" w:firstLine="720"/>
        <w:jc w:val="both"/>
        <w:rPr>
          <w:rFonts w:ascii="Times New Roman" w:hAnsi="Times New Roman" w:cs="Times New Roman"/>
        </w:rPr>
      </w:pPr>
      <w:r w:rsidRPr="002C7749">
        <w:rPr>
          <w:rFonts w:ascii="Times New Roman" w:hAnsi="Times New Roman" w:cs="Times New Roman"/>
        </w:rPr>
        <w:t xml:space="preserve">The </w:t>
      </w:r>
      <w:r w:rsidR="00EB7F17" w:rsidRPr="002C7749">
        <w:rPr>
          <w:rFonts w:ascii="Times New Roman" w:hAnsi="Times New Roman" w:cs="Times New Roman"/>
        </w:rPr>
        <w:t>Department of Science Laboratory Technology,</w:t>
      </w:r>
    </w:p>
    <w:p w:rsidR="00EB7F17" w:rsidRPr="002C7749" w:rsidRDefault="00EB7F17" w:rsidP="00EB7F17">
      <w:pPr>
        <w:ind w:left="2160" w:firstLine="720"/>
        <w:jc w:val="both"/>
        <w:rPr>
          <w:rFonts w:ascii="Times New Roman" w:hAnsi="Times New Roman" w:cs="Times New Roman"/>
        </w:rPr>
      </w:pPr>
      <w:r w:rsidRPr="002C7749">
        <w:rPr>
          <w:rFonts w:ascii="Times New Roman" w:hAnsi="Times New Roman" w:cs="Times New Roman"/>
        </w:rPr>
        <w:t>The Federal Polytechnic, Ilaro,</w:t>
      </w:r>
    </w:p>
    <w:p w:rsidR="00EB7F17" w:rsidRPr="002C7749" w:rsidRDefault="007E4658" w:rsidP="00EB7F17">
      <w:pPr>
        <w:ind w:left="3600"/>
        <w:jc w:val="both"/>
        <w:rPr>
          <w:rFonts w:ascii="Times New Roman" w:hAnsi="Times New Roman" w:cs="Times New Roman"/>
        </w:rPr>
      </w:pPr>
      <w:r>
        <w:rPr>
          <w:rFonts w:ascii="Times New Roman" w:hAnsi="Times New Roman" w:cs="Times New Roman"/>
        </w:rPr>
        <w:t xml:space="preserve">    </w:t>
      </w:r>
      <w:r w:rsidR="00EB7F17" w:rsidRPr="002C7749">
        <w:rPr>
          <w:rFonts w:ascii="Times New Roman" w:hAnsi="Times New Roman" w:cs="Times New Roman"/>
        </w:rPr>
        <w:t>Ogun State.</w:t>
      </w:r>
    </w:p>
    <w:p w:rsidR="0065705A" w:rsidRPr="002C7749" w:rsidRDefault="007E4658" w:rsidP="007E4658">
      <w:pPr>
        <w:ind w:left="1440" w:firstLine="720"/>
        <w:jc w:val="both"/>
        <w:rPr>
          <w:rFonts w:ascii="Times New Roman" w:hAnsi="Times New Roman" w:cs="Times New Roman"/>
        </w:rPr>
      </w:pPr>
      <w:r>
        <w:rPr>
          <w:rFonts w:ascii="Times New Roman" w:hAnsi="Times New Roman" w:cs="Times New Roman"/>
        </w:rPr>
        <w:t xml:space="preserve">          </w:t>
      </w:r>
      <w:r w:rsidR="00EB7F17" w:rsidRPr="002C7749">
        <w:rPr>
          <w:rFonts w:ascii="Times New Roman" w:hAnsi="Times New Roman" w:cs="Times New Roman"/>
        </w:rPr>
        <w:t>E-mail: dwheazy2012@gmail.com</w:t>
      </w:r>
    </w:p>
    <w:p w:rsidR="0065705A" w:rsidRPr="002C7749" w:rsidRDefault="0065705A" w:rsidP="0065705A">
      <w:pPr>
        <w:jc w:val="both"/>
        <w:rPr>
          <w:rFonts w:ascii="Times New Roman" w:hAnsi="Times New Roman" w:cs="Times New Roman"/>
          <w:b/>
        </w:rPr>
      </w:pPr>
      <w:r w:rsidRPr="002C7749">
        <w:rPr>
          <w:rFonts w:ascii="Times New Roman" w:hAnsi="Times New Roman" w:cs="Times New Roman"/>
          <w:b/>
        </w:rPr>
        <w:t>ABSTRACT</w:t>
      </w:r>
    </w:p>
    <w:p w:rsidR="0065705A" w:rsidRPr="002C7749" w:rsidRDefault="00A10711" w:rsidP="0065705A">
      <w:pPr>
        <w:spacing w:line="480" w:lineRule="auto"/>
        <w:jc w:val="both"/>
        <w:rPr>
          <w:rFonts w:ascii="Times New Roman" w:hAnsi="Times New Roman" w:cs="Times New Roman"/>
        </w:rPr>
      </w:pPr>
      <w:r w:rsidRPr="002C7749">
        <w:rPr>
          <w:rFonts w:ascii="Times New Roman" w:hAnsi="Times New Roman" w:cs="Times New Roman"/>
        </w:rPr>
        <w:t>An experimental procedure was c</w:t>
      </w:r>
      <w:r w:rsidR="0065705A" w:rsidRPr="002C7749">
        <w:rPr>
          <w:rFonts w:ascii="Times New Roman" w:hAnsi="Times New Roman" w:cs="Times New Roman"/>
        </w:rPr>
        <w:t>onducted so as to indigenously</w:t>
      </w:r>
      <w:r w:rsidR="009B0D7F" w:rsidRPr="002C7749">
        <w:rPr>
          <w:rFonts w:ascii="Times New Roman" w:hAnsi="Times New Roman" w:cs="Times New Roman"/>
        </w:rPr>
        <w:t xml:space="preserve"> </w:t>
      </w:r>
      <w:r w:rsidR="0065705A" w:rsidRPr="002C7749">
        <w:rPr>
          <w:rFonts w:ascii="Times New Roman" w:hAnsi="Times New Roman" w:cs="Times New Roman"/>
        </w:rPr>
        <w:t xml:space="preserve">obtain </w:t>
      </w:r>
      <w:r w:rsidRPr="002C7749">
        <w:rPr>
          <w:rFonts w:ascii="Times New Roman" w:hAnsi="Times New Roman" w:cs="Times New Roman"/>
        </w:rPr>
        <w:t xml:space="preserve">distilled </w:t>
      </w:r>
      <w:r w:rsidR="0065705A" w:rsidRPr="002C7749">
        <w:rPr>
          <w:rFonts w:ascii="Times New Roman" w:hAnsi="Times New Roman" w:cs="Times New Roman"/>
        </w:rPr>
        <w:t>liquor</w:t>
      </w:r>
      <w:r w:rsidRPr="002C7749">
        <w:rPr>
          <w:rFonts w:ascii="Times New Roman" w:hAnsi="Times New Roman" w:cs="Times New Roman"/>
        </w:rPr>
        <w:t xml:space="preserve"> </w:t>
      </w:r>
      <w:r w:rsidR="0065705A" w:rsidRPr="002C7749">
        <w:rPr>
          <w:rFonts w:ascii="Times New Roman" w:hAnsi="Times New Roman" w:cs="Times New Roman"/>
        </w:rPr>
        <w:t>(</w:t>
      </w:r>
      <w:r w:rsidRPr="002C7749">
        <w:rPr>
          <w:rFonts w:ascii="Times New Roman" w:hAnsi="Times New Roman" w:cs="Times New Roman"/>
        </w:rPr>
        <w:t>spirit</w:t>
      </w:r>
      <w:r w:rsidR="0065705A" w:rsidRPr="002C7749">
        <w:rPr>
          <w:rFonts w:ascii="Times New Roman" w:hAnsi="Times New Roman" w:cs="Times New Roman"/>
        </w:rPr>
        <w:t xml:space="preserve">) from </w:t>
      </w:r>
      <w:r w:rsidR="0065705A" w:rsidRPr="002C7749">
        <w:rPr>
          <w:rFonts w:ascii="Times New Roman" w:hAnsi="Times New Roman" w:cs="Times New Roman"/>
          <w:i/>
        </w:rPr>
        <w:t>Hibiscus sabdariffa</w:t>
      </w:r>
      <w:r w:rsidR="0065705A" w:rsidRPr="002C7749">
        <w:rPr>
          <w:rFonts w:ascii="Times New Roman" w:hAnsi="Times New Roman" w:cs="Times New Roman"/>
        </w:rPr>
        <w:t xml:space="preserve"> petals</w:t>
      </w:r>
      <w:r w:rsidR="0060746D" w:rsidRPr="002C7749">
        <w:rPr>
          <w:rFonts w:ascii="Times New Roman" w:hAnsi="Times New Roman" w:cs="Times New Roman"/>
        </w:rPr>
        <w:t xml:space="preserve"> with the aim of producing </w:t>
      </w:r>
      <w:r w:rsidR="00C849A8" w:rsidRPr="002C7749">
        <w:rPr>
          <w:rFonts w:ascii="Times New Roman" w:hAnsi="Times New Roman" w:cs="Times New Roman"/>
        </w:rPr>
        <w:t>affordable</w:t>
      </w:r>
      <w:r w:rsidR="0060746D" w:rsidRPr="002C7749">
        <w:rPr>
          <w:rFonts w:ascii="Times New Roman" w:hAnsi="Times New Roman" w:cs="Times New Roman"/>
        </w:rPr>
        <w:t xml:space="preserve"> and enjoyable hard liquor from a promising medicinal tropical plant</w:t>
      </w:r>
      <w:r w:rsidR="0065705A" w:rsidRPr="002C7749">
        <w:rPr>
          <w:rFonts w:ascii="Times New Roman" w:hAnsi="Times New Roman" w:cs="Times New Roman"/>
        </w:rPr>
        <w:t xml:space="preserve">. Juice was extracted from </w:t>
      </w:r>
      <w:r w:rsidRPr="002C7749">
        <w:rPr>
          <w:rFonts w:ascii="Times New Roman" w:hAnsi="Times New Roman" w:cs="Times New Roman"/>
        </w:rPr>
        <w:t xml:space="preserve">dried </w:t>
      </w:r>
      <w:r w:rsidR="0065705A" w:rsidRPr="002C7749">
        <w:rPr>
          <w:rFonts w:ascii="Times New Roman" w:hAnsi="Times New Roman" w:cs="Times New Roman"/>
        </w:rPr>
        <w:t>dark red cultivar of Roselle calyx (</w:t>
      </w:r>
      <w:r w:rsidR="0065705A" w:rsidRPr="002C7749">
        <w:rPr>
          <w:rFonts w:ascii="Times New Roman" w:hAnsi="Times New Roman" w:cs="Times New Roman"/>
          <w:i/>
        </w:rPr>
        <w:t>Hibiscus sabdariffa</w:t>
      </w:r>
      <w:r w:rsidR="0065705A" w:rsidRPr="002C7749">
        <w:rPr>
          <w:rFonts w:ascii="Times New Roman" w:hAnsi="Times New Roman" w:cs="Times New Roman"/>
        </w:rPr>
        <w:t xml:space="preserve">) using boiling water for about 30minutes. The juice was sieved out and </w:t>
      </w:r>
      <w:r w:rsidRPr="002C7749">
        <w:rPr>
          <w:rFonts w:ascii="Times New Roman" w:hAnsi="Times New Roman" w:cs="Times New Roman"/>
        </w:rPr>
        <w:t xml:space="preserve">refined </w:t>
      </w:r>
      <w:r w:rsidR="0065705A" w:rsidRPr="002C7749">
        <w:rPr>
          <w:rFonts w:ascii="Times New Roman" w:hAnsi="Times New Roman" w:cs="Times New Roman"/>
        </w:rPr>
        <w:t xml:space="preserve">sugar was </w:t>
      </w:r>
      <w:r w:rsidRPr="002C7749">
        <w:rPr>
          <w:rFonts w:ascii="Times New Roman" w:hAnsi="Times New Roman" w:cs="Times New Roman"/>
        </w:rPr>
        <w:t xml:space="preserve">copiously </w:t>
      </w:r>
      <w:r w:rsidR="0065705A" w:rsidRPr="002C7749">
        <w:rPr>
          <w:rFonts w:ascii="Times New Roman" w:hAnsi="Times New Roman" w:cs="Times New Roman"/>
        </w:rPr>
        <w:t>added to raise the sugar content of the juice</w:t>
      </w:r>
      <w:r w:rsidRPr="002C7749">
        <w:rPr>
          <w:rFonts w:ascii="Times New Roman" w:hAnsi="Times New Roman" w:cs="Times New Roman"/>
        </w:rPr>
        <w:t xml:space="preserve"> thereby deliberately increasing the potentiality for alcohol yield</w:t>
      </w:r>
      <w:r w:rsidR="0065705A" w:rsidRPr="002C7749">
        <w:rPr>
          <w:rFonts w:ascii="Times New Roman" w:hAnsi="Times New Roman" w:cs="Times New Roman"/>
        </w:rPr>
        <w:t>. Pure wine yeast strain</w:t>
      </w:r>
      <w:r w:rsidRPr="002C7749">
        <w:rPr>
          <w:rFonts w:ascii="Times New Roman" w:hAnsi="Times New Roman" w:cs="Times New Roman"/>
        </w:rPr>
        <w:t xml:space="preserve">s </w:t>
      </w:r>
      <w:r w:rsidR="0065705A" w:rsidRPr="002C7749">
        <w:rPr>
          <w:rFonts w:ascii="Times New Roman" w:hAnsi="Times New Roman" w:cs="Times New Roman"/>
        </w:rPr>
        <w:t>(</w:t>
      </w:r>
      <w:r w:rsidR="0065705A" w:rsidRPr="002C7749">
        <w:rPr>
          <w:rFonts w:ascii="Times New Roman" w:hAnsi="Times New Roman" w:cs="Times New Roman"/>
          <w:i/>
        </w:rPr>
        <w:t>Saccharomyces cerevisiae</w:t>
      </w:r>
      <w:r w:rsidR="0060746D" w:rsidRPr="002C7749">
        <w:rPr>
          <w:rFonts w:ascii="Times New Roman" w:hAnsi="Times New Roman" w:cs="Times New Roman"/>
          <w:i/>
        </w:rPr>
        <w:t xml:space="preserve"> </w:t>
      </w:r>
      <w:r w:rsidR="0060746D" w:rsidRPr="002C7749">
        <w:rPr>
          <w:rFonts w:ascii="Times New Roman" w:hAnsi="Times New Roman" w:cs="Times New Roman"/>
        </w:rPr>
        <w:t>AS2.316; brewer’s type strains</w:t>
      </w:r>
      <w:r w:rsidR="0065705A" w:rsidRPr="002C7749">
        <w:rPr>
          <w:rFonts w:ascii="Times New Roman" w:hAnsi="Times New Roman" w:cs="Times New Roman"/>
        </w:rPr>
        <w:t>)</w:t>
      </w:r>
      <w:r w:rsidRPr="002C7749">
        <w:rPr>
          <w:rFonts w:ascii="Times New Roman" w:hAnsi="Times New Roman" w:cs="Times New Roman"/>
        </w:rPr>
        <w:t xml:space="preserve"> obtained at FIIRO </w:t>
      </w:r>
      <w:r w:rsidR="0060746D" w:rsidRPr="002C7749">
        <w:rPr>
          <w:rFonts w:ascii="Times New Roman" w:hAnsi="Times New Roman" w:cs="Times New Roman"/>
        </w:rPr>
        <w:t>was</w:t>
      </w:r>
      <w:r w:rsidR="0065705A" w:rsidRPr="002C7749">
        <w:rPr>
          <w:rFonts w:ascii="Times New Roman" w:hAnsi="Times New Roman" w:cs="Times New Roman"/>
        </w:rPr>
        <w:t xml:space="preserve"> inoculated into the juice to initiate </w:t>
      </w:r>
      <w:r w:rsidRPr="002C7749">
        <w:rPr>
          <w:rFonts w:ascii="Times New Roman" w:hAnsi="Times New Roman" w:cs="Times New Roman"/>
        </w:rPr>
        <w:t xml:space="preserve">controlled </w:t>
      </w:r>
      <w:r w:rsidR="0065705A" w:rsidRPr="002C7749">
        <w:rPr>
          <w:rFonts w:ascii="Times New Roman" w:hAnsi="Times New Roman" w:cs="Times New Roman"/>
        </w:rPr>
        <w:t xml:space="preserve">fermentation. After </w:t>
      </w:r>
      <w:r w:rsidR="0060746D" w:rsidRPr="002C7749">
        <w:rPr>
          <w:rFonts w:ascii="Times New Roman" w:hAnsi="Times New Roman" w:cs="Times New Roman"/>
        </w:rPr>
        <w:t xml:space="preserve">about two weeks of </w:t>
      </w:r>
      <w:r w:rsidR="0065705A" w:rsidRPr="002C7749">
        <w:rPr>
          <w:rFonts w:ascii="Times New Roman" w:hAnsi="Times New Roman" w:cs="Times New Roman"/>
        </w:rPr>
        <w:t xml:space="preserve">fermentation, </w:t>
      </w:r>
      <w:r w:rsidR="0086094B" w:rsidRPr="002C7749">
        <w:rPr>
          <w:rFonts w:ascii="Times New Roman" w:hAnsi="Times New Roman" w:cs="Times New Roman"/>
        </w:rPr>
        <w:t xml:space="preserve">the product (alcoholic beverage) was then subjected to </w:t>
      </w:r>
      <w:r w:rsidR="006C2E4C" w:rsidRPr="002C7749">
        <w:rPr>
          <w:rFonts w:ascii="Times New Roman" w:hAnsi="Times New Roman" w:cs="Times New Roman"/>
        </w:rPr>
        <w:t xml:space="preserve">double </w:t>
      </w:r>
      <w:r w:rsidR="0086094B" w:rsidRPr="002C7749">
        <w:rPr>
          <w:rFonts w:ascii="Times New Roman" w:hAnsi="Times New Roman" w:cs="Times New Roman"/>
        </w:rPr>
        <w:t>distillation. T</w:t>
      </w:r>
      <w:r w:rsidR="0065705A" w:rsidRPr="002C7749">
        <w:rPr>
          <w:rFonts w:ascii="Times New Roman" w:hAnsi="Times New Roman" w:cs="Times New Roman"/>
        </w:rPr>
        <w:t xml:space="preserve">he </w:t>
      </w:r>
      <w:r w:rsidR="0086094B" w:rsidRPr="002C7749">
        <w:rPr>
          <w:rFonts w:ascii="Times New Roman" w:hAnsi="Times New Roman" w:cs="Times New Roman"/>
        </w:rPr>
        <w:t xml:space="preserve">mean values taken for the </w:t>
      </w:r>
      <w:r w:rsidR="0065705A" w:rsidRPr="002C7749">
        <w:rPr>
          <w:rFonts w:ascii="Times New Roman" w:hAnsi="Times New Roman" w:cs="Times New Roman"/>
        </w:rPr>
        <w:t>proximate</w:t>
      </w:r>
      <w:r w:rsidR="0086094B" w:rsidRPr="002C7749">
        <w:rPr>
          <w:rFonts w:ascii="Times New Roman" w:hAnsi="Times New Roman" w:cs="Times New Roman"/>
        </w:rPr>
        <w:t xml:space="preserve"> analyse</w:t>
      </w:r>
      <w:r w:rsidR="0065705A" w:rsidRPr="002C7749">
        <w:rPr>
          <w:rFonts w:ascii="Times New Roman" w:hAnsi="Times New Roman" w:cs="Times New Roman"/>
        </w:rPr>
        <w:t xml:space="preserve">s of the </w:t>
      </w:r>
      <w:r w:rsidR="0086094B" w:rsidRPr="002C7749">
        <w:rPr>
          <w:rFonts w:ascii="Times New Roman" w:hAnsi="Times New Roman" w:cs="Times New Roman"/>
        </w:rPr>
        <w:t>five liquor samples</w:t>
      </w:r>
      <w:r w:rsidR="00E964BB" w:rsidRPr="002C7749">
        <w:rPr>
          <w:rFonts w:ascii="Times New Roman" w:hAnsi="Times New Roman" w:cs="Times New Roman"/>
        </w:rPr>
        <w:t xml:space="preserve"> emp</w:t>
      </w:r>
      <w:r w:rsidR="00262AFA" w:rsidRPr="002C7749">
        <w:rPr>
          <w:rFonts w:ascii="Times New Roman" w:hAnsi="Times New Roman" w:cs="Times New Roman"/>
        </w:rPr>
        <w:t>loyed indicated a</w:t>
      </w:r>
      <w:r w:rsidR="0065705A" w:rsidRPr="002C7749">
        <w:rPr>
          <w:rFonts w:ascii="Times New Roman" w:hAnsi="Times New Roman" w:cs="Times New Roman"/>
        </w:rPr>
        <w:t xml:space="preserve"> pH</w:t>
      </w:r>
      <w:r w:rsidR="00E964BB" w:rsidRPr="002C7749">
        <w:rPr>
          <w:rFonts w:ascii="Times New Roman" w:hAnsi="Times New Roman" w:cs="Times New Roman"/>
        </w:rPr>
        <w:t xml:space="preserve"> of 3.4</w:t>
      </w:r>
      <w:r w:rsidR="0065705A" w:rsidRPr="002C7749">
        <w:rPr>
          <w:rFonts w:ascii="Times New Roman" w:hAnsi="Times New Roman" w:cs="Times New Roman"/>
        </w:rPr>
        <w:t xml:space="preserve">, temperature </w:t>
      </w:r>
      <w:r w:rsidR="00E964BB" w:rsidRPr="002C7749">
        <w:rPr>
          <w:rFonts w:ascii="Times New Roman" w:hAnsi="Times New Roman" w:cs="Times New Roman"/>
        </w:rPr>
        <w:t xml:space="preserve">of </w:t>
      </w:r>
      <w:r w:rsidR="0065705A" w:rsidRPr="002C7749">
        <w:rPr>
          <w:rFonts w:ascii="Times New Roman" w:hAnsi="Times New Roman" w:cs="Times New Roman"/>
        </w:rPr>
        <w:t>27</w:t>
      </w:r>
      <w:r w:rsidR="0065705A" w:rsidRPr="002C7749">
        <w:rPr>
          <w:rFonts w:ascii="Times New Roman" w:hAnsi="Times New Roman" w:cs="Times New Roman"/>
          <w:vertAlign w:val="superscript"/>
        </w:rPr>
        <w:t>0</w:t>
      </w:r>
      <w:r w:rsidR="00C3093E" w:rsidRPr="002C7749">
        <w:rPr>
          <w:rFonts w:ascii="Times New Roman" w:hAnsi="Times New Roman" w:cs="Times New Roman"/>
        </w:rPr>
        <w:t>C, Brix of 1</w:t>
      </w:r>
      <w:r w:rsidR="00E964BB" w:rsidRPr="002C7749">
        <w:rPr>
          <w:rFonts w:ascii="Times New Roman" w:hAnsi="Times New Roman" w:cs="Times New Roman"/>
        </w:rPr>
        <w:t>6.75</w:t>
      </w:r>
      <w:r w:rsidR="00E964BB" w:rsidRPr="002C7749">
        <w:rPr>
          <w:rFonts w:ascii="Times New Roman" w:hAnsi="Times New Roman" w:cs="Times New Roman"/>
          <w:vertAlign w:val="superscript"/>
        </w:rPr>
        <w:t>0</w:t>
      </w:r>
      <w:r w:rsidR="00C3093E" w:rsidRPr="002C7749">
        <w:rPr>
          <w:rFonts w:ascii="Times New Roman" w:hAnsi="Times New Roman" w:cs="Times New Roman"/>
        </w:rPr>
        <w:t>, moisture of 55</w:t>
      </w:r>
      <w:r w:rsidR="00E964BB" w:rsidRPr="002C7749">
        <w:rPr>
          <w:rFonts w:ascii="Times New Roman" w:hAnsi="Times New Roman" w:cs="Times New Roman"/>
        </w:rPr>
        <w:t>% and alcohol by volume of 45%</w:t>
      </w:r>
      <w:r w:rsidR="004605E4" w:rsidRPr="002C7749">
        <w:rPr>
          <w:rFonts w:ascii="Times New Roman" w:hAnsi="Times New Roman" w:cs="Times New Roman"/>
        </w:rPr>
        <w:t>,</w:t>
      </w:r>
      <w:r w:rsidR="006C2E4C" w:rsidRPr="002C7749">
        <w:rPr>
          <w:rFonts w:ascii="Times New Roman" w:hAnsi="Times New Roman" w:cs="Times New Roman"/>
        </w:rPr>
        <w:t xml:space="preserve"> which falls within the acceptable standard hard liquor range of 15-98%</w:t>
      </w:r>
      <w:r w:rsidR="0065705A" w:rsidRPr="002C7749">
        <w:rPr>
          <w:rFonts w:ascii="Times New Roman" w:hAnsi="Times New Roman" w:cs="Times New Roman"/>
        </w:rPr>
        <w:t>.</w:t>
      </w:r>
      <w:r w:rsidR="0086094B" w:rsidRPr="002C7749">
        <w:rPr>
          <w:rFonts w:ascii="Times New Roman" w:hAnsi="Times New Roman" w:cs="Times New Roman"/>
        </w:rPr>
        <w:t xml:space="preserve"> </w:t>
      </w:r>
      <w:r w:rsidR="00762B54" w:rsidRPr="002C7749">
        <w:rPr>
          <w:rFonts w:ascii="Times New Roman" w:hAnsi="Times New Roman" w:cs="Times New Roman"/>
        </w:rPr>
        <w:t>T</w:t>
      </w:r>
      <w:r w:rsidR="0065705A" w:rsidRPr="002C7749">
        <w:rPr>
          <w:rFonts w:ascii="Times New Roman" w:hAnsi="Times New Roman" w:cs="Times New Roman"/>
        </w:rPr>
        <w:t>his study</w:t>
      </w:r>
      <w:r w:rsidR="00762B54" w:rsidRPr="002C7749">
        <w:rPr>
          <w:rFonts w:ascii="Times New Roman" w:hAnsi="Times New Roman" w:cs="Times New Roman"/>
        </w:rPr>
        <w:t xml:space="preserve"> showed</w:t>
      </w:r>
      <w:r w:rsidR="0065705A" w:rsidRPr="002C7749">
        <w:rPr>
          <w:rFonts w:ascii="Times New Roman" w:hAnsi="Times New Roman" w:cs="Times New Roman"/>
        </w:rPr>
        <w:t xml:space="preserve"> that alcoholic</w:t>
      </w:r>
      <w:r w:rsidR="00762B54" w:rsidRPr="002C7749">
        <w:rPr>
          <w:rFonts w:ascii="Times New Roman" w:hAnsi="Times New Roman" w:cs="Times New Roman"/>
        </w:rPr>
        <w:t xml:space="preserve"> beverage</w:t>
      </w:r>
      <w:r w:rsidR="0065705A" w:rsidRPr="002C7749">
        <w:rPr>
          <w:rFonts w:ascii="Times New Roman" w:hAnsi="Times New Roman" w:cs="Times New Roman"/>
        </w:rPr>
        <w:t xml:space="preserve"> of good </w:t>
      </w:r>
      <w:r w:rsidR="00762B54" w:rsidRPr="002C7749">
        <w:rPr>
          <w:rFonts w:ascii="Times New Roman" w:hAnsi="Times New Roman" w:cs="Times New Roman"/>
        </w:rPr>
        <w:t xml:space="preserve">quality can be made from </w:t>
      </w:r>
      <w:r w:rsidR="00762B54" w:rsidRPr="002C7749">
        <w:rPr>
          <w:rFonts w:ascii="Times New Roman" w:hAnsi="Times New Roman" w:cs="Times New Roman"/>
          <w:i/>
        </w:rPr>
        <w:t>Hibiscus sabdariffa</w:t>
      </w:r>
      <w:r w:rsidR="00762B54" w:rsidRPr="002C7749">
        <w:rPr>
          <w:rFonts w:ascii="Times New Roman" w:hAnsi="Times New Roman" w:cs="Times New Roman"/>
        </w:rPr>
        <w:t xml:space="preserve"> petals, while</w:t>
      </w:r>
      <w:r w:rsidR="0065705A" w:rsidRPr="002C7749">
        <w:rPr>
          <w:rFonts w:ascii="Times New Roman" w:hAnsi="Times New Roman" w:cs="Times New Roman"/>
        </w:rPr>
        <w:t xml:space="preserve"> its industrial potentia</w:t>
      </w:r>
      <w:r w:rsidR="00762B54" w:rsidRPr="002C7749">
        <w:rPr>
          <w:rFonts w:ascii="Times New Roman" w:hAnsi="Times New Roman" w:cs="Times New Roman"/>
        </w:rPr>
        <w:t>lities</w:t>
      </w:r>
      <w:r w:rsidR="0065705A" w:rsidRPr="002C7749">
        <w:rPr>
          <w:rFonts w:ascii="Times New Roman" w:hAnsi="Times New Roman" w:cs="Times New Roman"/>
        </w:rPr>
        <w:t xml:space="preserve"> could be </w:t>
      </w:r>
      <w:r w:rsidR="00762B54" w:rsidRPr="002C7749">
        <w:rPr>
          <w:rFonts w:ascii="Times New Roman" w:hAnsi="Times New Roman" w:cs="Times New Roman"/>
        </w:rPr>
        <w:t xml:space="preserve">further </w:t>
      </w:r>
      <w:r w:rsidR="007E4658">
        <w:rPr>
          <w:rFonts w:ascii="Times New Roman" w:hAnsi="Times New Roman" w:cs="Times New Roman"/>
        </w:rPr>
        <w:t xml:space="preserve">harnessed and </w:t>
      </w:r>
      <w:r w:rsidR="0065705A" w:rsidRPr="002C7749">
        <w:rPr>
          <w:rFonts w:ascii="Times New Roman" w:hAnsi="Times New Roman" w:cs="Times New Roman"/>
        </w:rPr>
        <w:t>exploited</w:t>
      </w:r>
      <w:r w:rsidR="00762B54" w:rsidRPr="002C7749">
        <w:rPr>
          <w:rFonts w:ascii="Times New Roman" w:hAnsi="Times New Roman" w:cs="Times New Roman"/>
        </w:rPr>
        <w:t>.</w:t>
      </w:r>
      <w:r w:rsidR="0065705A" w:rsidRPr="002C7749">
        <w:rPr>
          <w:rFonts w:ascii="Times New Roman" w:hAnsi="Times New Roman" w:cs="Times New Roman"/>
        </w:rPr>
        <w:t xml:space="preserve"> </w:t>
      </w:r>
    </w:p>
    <w:p w:rsidR="00294CBB" w:rsidRPr="002C7749" w:rsidRDefault="00294CBB" w:rsidP="0065705A">
      <w:pPr>
        <w:spacing w:line="480" w:lineRule="auto"/>
        <w:jc w:val="both"/>
        <w:rPr>
          <w:rFonts w:ascii="Times New Roman" w:hAnsi="Times New Roman" w:cs="Times New Roman"/>
        </w:rPr>
      </w:pPr>
      <w:r w:rsidRPr="002C7749">
        <w:rPr>
          <w:rFonts w:ascii="Times New Roman" w:hAnsi="Times New Roman" w:cs="Times New Roman"/>
          <w:b/>
        </w:rPr>
        <w:t xml:space="preserve">Keywords: </w:t>
      </w:r>
      <w:r w:rsidRPr="002C7749">
        <w:rPr>
          <w:rFonts w:ascii="Times New Roman" w:hAnsi="Times New Roman" w:cs="Times New Roman"/>
          <w:i/>
        </w:rPr>
        <w:t>Hibiscus sabdariffa</w:t>
      </w:r>
      <w:r w:rsidRPr="002C7749">
        <w:rPr>
          <w:rFonts w:ascii="Times New Roman" w:hAnsi="Times New Roman" w:cs="Times New Roman"/>
        </w:rPr>
        <w:t xml:space="preserve">, </w:t>
      </w:r>
      <w:r w:rsidRPr="002C7749">
        <w:rPr>
          <w:rFonts w:ascii="Times New Roman" w:hAnsi="Times New Roman" w:cs="Times New Roman"/>
          <w:i/>
        </w:rPr>
        <w:t>Saccharomyces cerevisiae</w:t>
      </w:r>
      <w:r w:rsidRPr="002C7749">
        <w:rPr>
          <w:rFonts w:ascii="Times New Roman" w:hAnsi="Times New Roman" w:cs="Times New Roman"/>
        </w:rPr>
        <w:t>, distillation, hard liquor.</w:t>
      </w:r>
    </w:p>
    <w:p w:rsidR="002C7749" w:rsidRDefault="002C7749" w:rsidP="0065705A">
      <w:pPr>
        <w:spacing w:line="480" w:lineRule="auto"/>
        <w:jc w:val="both"/>
        <w:rPr>
          <w:rFonts w:ascii="Times New Roman" w:hAnsi="Times New Roman" w:cs="Times New Roman"/>
          <w:b/>
        </w:rPr>
      </w:pPr>
    </w:p>
    <w:p w:rsidR="002C7749" w:rsidRDefault="002C7749" w:rsidP="0065705A">
      <w:pPr>
        <w:spacing w:line="480" w:lineRule="auto"/>
        <w:jc w:val="both"/>
        <w:rPr>
          <w:rFonts w:ascii="Times New Roman" w:hAnsi="Times New Roman" w:cs="Times New Roman"/>
          <w:b/>
        </w:rPr>
      </w:pPr>
    </w:p>
    <w:p w:rsidR="00971120" w:rsidRPr="002C7749" w:rsidRDefault="00971120" w:rsidP="0065705A">
      <w:pPr>
        <w:spacing w:line="480" w:lineRule="auto"/>
        <w:jc w:val="both"/>
        <w:rPr>
          <w:rFonts w:ascii="Times New Roman" w:hAnsi="Times New Roman" w:cs="Times New Roman"/>
          <w:b/>
        </w:rPr>
      </w:pPr>
      <w:r w:rsidRPr="002C7749">
        <w:rPr>
          <w:rFonts w:ascii="Times New Roman" w:hAnsi="Times New Roman" w:cs="Times New Roman"/>
          <w:b/>
        </w:rPr>
        <w:lastRenderedPageBreak/>
        <w:t>INTRODUCTION</w:t>
      </w:r>
    </w:p>
    <w:p w:rsidR="00423ABB" w:rsidRPr="002C7749" w:rsidRDefault="00415036" w:rsidP="00423ABB">
      <w:pPr>
        <w:tabs>
          <w:tab w:val="left" w:pos="3110"/>
          <w:tab w:val="left" w:pos="6373"/>
        </w:tabs>
        <w:spacing w:line="480" w:lineRule="auto"/>
        <w:jc w:val="both"/>
        <w:rPr>
          <w:rFonts w:ascii="Times New Roman" w:hAnsi="Times New Roman" w:cs="Times New Roman"/>
        </w:rPr>
      </w:pPr>
      <w:r w:rsidRPr="002C7749">
        <w:rPr>
          <w:rFonts w:ascii="Times New Roman" w:hAnsi="Times New Roman" w:cs="Times New Roman"/>
          <w:i/>
        </w:rPr>
        <w:t>Hibiscus sabdariffa</w:t>
      </w:r>
      <w:r w:rsidR="00FB01F3" w:rsidRPr="002C7749">
        <w:rPr>
          <w:rFonts w:ascii="Times New Roman" w:hAnsi="Times New Roman" w:cs="Times New Roman"/>
        </w:rPr>
        <w:t>, a dicotyledonous plant, has</w:t>
      </w:r>
      <w:r w:rsidRPr="002C7749">
        <w:rPr>
          <w:rFonts w:ascii="Times New Roman" w:hAnsi="Times New Roman" w:cs="Times New Roman"/>
        </w:rPr>
        <w:t xml:space="preserve"> over 300 species which are distributed in tropical and subtropical </w:t>
      </w:r>
      <w:r w:rsidR="00FB01F3" w:rsidRPr="002C7749">
        <w:rPr>
          <w:rFonts w:ascii="Times New Roman" w:hAnsi="Times New Roman" w:cs="Times New Roman"/>
        </w:rPr>
        <w:t>regions around</w:t>
      </w:r>
      <w:r w:rsidRPr="002C7749">
        <w:rPr>
          <w:rFonts w:ascii="Times New Roman" w:hAnsi="Times New Roman" w:cs="Times New Roman"/>
        </w:rPr>
        <w:t xml:space="preserve"> the world</w:t>
      </w:r>
      <w:r w:rsidR="00DD2880" w:rsidRPr="002C7749">
        <w:rPr>
          <w:rFonts w:ascii="Times New Roman" w:hAnsi="Times New Roman" w:cs="Times New Roman"/>
        </w:rPr>
        <w:t xml:space="preserve"> (El-sherif and Sarwat, 2007)</w:t>
      </w:r>
      <w:r w:rsidRPr="002C7749">
        <w:rPr>
          <w:rFonts w:ascii="Times New Roman" w:hAnsi="Times New Roman" w:cs="Times New Roman"/>
        </w:rPr>
        <w:t xml:space="preserve">. Most of them are ornamental plant species but many are believed to have certain medicinal properties; among them is </w:t>
      </w:r>
      <w:r w:rsidRPr="002C7749">
        <w:rPr>
          <w:rFonts w:ascii="Times New Roman" w:hAnsi="Times New Roman" w:cs="Times New Roman"/>
          <w:i/>
        </w:rPr>
        <w:t>Hibiscus sabdariffa</w:t>
      </w:r>
      <w:r w:rsidRPr="002C7749">
        <w:rPr>
          <w:rFonts w:ascii="Times New Roman" w:hAnsi="Times New Roman" w:cs="Times New Roman"/>
        </w:rPr>
        <w:t xml:space="preserve"> (Yadong</w:t>
      </w:r>
      <w:r w:rsidR="00FB01F3" w:rsidRPr="002C7749">
        <w:rPr>
          <w:rFonts w:ascii="Times New Roman" w:hAnsi="Times New Roman" w:cs="Times New Roman"/>
        </w:rPr>
        <w:t xml:space="preserve"> </w:t>
      </w:r>
      <w:r w:rsidRPr="002C7749">
        <w:rPr>
          <w:rFonts w:ascii="Times New Roman" w:hAnsi="Times New Roman" w:cs="Times New Roman"/>
          <w:i/>
        </w:rPr>
        <w:t>et al.,</w:t>
      </w:r>
      <w:r w:rsidRPr="002C7749">
        <w:rPr>
          <w:rFonts w:ascii="Times New Roman" w:hAnsi="Times New Roman" w:cs="Times New Roman"/>
        </w:rPr>
        <w:t xml:space="preserve"> 2005). </w:t>
      </w:r>
      <w:r w:rsidR="00FB01F3" w:rsidRPr="002C7749">
        <w:rPr>
          <w:rFonts w:ascii="Times New Roman" w:hAnsi="Times New Roman" w:cs="Times New Roman"/>
        </w:rPr>
        <w:t xml:space="preserve">In many tropical areas, the red, somewhat acidic calyxes of </w:t>
      </w:r>
      <w:r w:rsidR="00FB01F3" w:rsidRPr="002C7749">
        <w:rPr>
          <w:rFonts w:ascii="Times New Roman" w:hAnsi="Times New Roman" w:cs="Times New Roman"/>
          <w:i/>
        </w:rPr>
        <w:t>Hibiscus sabdariffa</w:t>
      </w:r>
      <w:r w:rsidR="00FB01F3" w:rsidRPr="002C7749">
        <w:rPr>
          <w:rFonts w:ascii="Times New Roman" w:hAnsi="Times New Roman" w:cs="Times New Roman"/>
        </w:rPr>
        <w:t xml:space="preserve"> varieties, are used locally for beverages, jellies, sauces and preservers; the leaves and stalks are consumed as salad or cooked vegetables.</w:t>
      </w:r>
      <w:r w:rsidR="00423ABB" w:rsidRPr="002C7749">
        <w:rPr>
          <w:rFonts w:ascii="Times New Roman" w:hAnsi="Times New Roman" w:cs="Times New Roman"/>
        </w:rPr>
        <w:t xml:space="preserve"> The fresh calyx (the outer whorl of the flower) is eaten raw in salads, is cooked and used as a flavoring in cakes etc  and is also used in making jellies, soup, sauces, pickles, puddings etc.</w:t>
      </w:r>
      <w:r w:rsidR="00DD2880" w:rsidRPr="002C7749">
        <w:rPr>
          <w:rFonts w:ascii="Times New Roman" w:hAnsi="Times New Roman" w:cs="Times New Roman"/>
        </w:rPr>
        <w:t xml:space="preserve"> (Scoh, 2003).</w:t>
      </w:r>
    </w:p>
    <w:p w:rsidR="00765D9E" w:rsidRPr="002C7749" w:rsidRDefault="00423ABB" w:rsidP="00423ABB">
      <w:pPr>
        <w:tabs>
          <w:tab w:val="left" w:pos="3110"/>
          <w:tab w:val="left" w:pos="6373"/>
        </w:tabs>
        <w:spacing w:line="480" w:lineRule="auto"/>
        <w:jc w:val="both"/>
        <w:rPr>
          <w:rFonts w:ascii="Times New Roman" w:hAnsi="Times New Roman" w:cs="Times New Roman"/>
        </w:rPr>
      </w:pPr>
      <w:r w:rsidRPr="002C7749">
        <w:rPr>
          <w:rFonts w:ascii="Times New Roman" w:hAnsi="Times New Roman" w:cs="Times New Roman"/>
          <w:i/>
        </w:rPr>
        <w:t>Hibiscus sabdariffa</w:t>
      </w:r>
      <w:r w:rsidR="008277DB" w:rsidRPr="002C7749">
        <w:rPr>
          <w:rFonts w:ascii="Times New Roman" w:hAnsi="Times New Roman" w:cs="Times New Roman"/>
          <w:i/>
        </w:rPr>
        <w:t xml:space="preserve">, </w:t>
      </w:r>
      <w:r w:rsidR="008277DB" w:rsidRPr="002C7749">
        <w:rPr>
          <w:rFonts w:ascii="Times New Roman" w:hAnsi="Times New Roman" w:cs="Times New Roman"/>
        </w:rPr>
        <w:t>commonly known as Roselle,</w:t>
      </w:r>
      <w:r w:rsidRPr="002C7749">
        <w:rPr>
          <w:rFonts w:ascii="Times New Roman" w:hAnsi="Times New Roman" w:cs="Times New Roman"/>
        </w:rPr>
        <w:t xml:space="preserve"> is an aromatic astringent cooling herb that is much used in tropics. It is said to have the diuretic effect to help lower fever and it is also anti-scorbutic. The leaves and flower are used internally as tonic tea for digestive and renal functions</w:t>
      </w:r>
      <w:r w:rsidR="00DD2880" w:rsidRPr="002C7749">
        <w:rPr>
          <w:rFonts w:ascii="Times New Roman" w:hAnsi="Times New Roman" w:cs="Times New Roman"/>
        </w:rPr>
        <w:t xml:space="preserve"> (Chen </w:t>
      </w:r>
      <w:r w:rsidR="00DD2880" w:rsidRPr="002C7749">
        <w:rPr>
          <w:rFonts w:ascii="Times New Roman" w:hAnsi="Times New Roman" w:cs="Times New Roman"/>
          <w:i/>
        </w:rPr>
        <w:t>et al</w:t>
      </w:r>
      <w:r w:rsidR="00DD2880" w:rsidRPr="002C7749">
        <w:rPr>
          <w:rFonts w:ascii="Times New Roman" w:hAnsi="Times New Roman" w:cs="Times New Roman"/>
        </w:rPr>
        <w:t>., 2003)</w:t>
      </w:r>
      <w:r w:rsidRPr="002C7749">
        <w:rPr>
          <w:rFonts w:ascii="Times New Roman" w:hAnsi="Times New Roman" w:cs="Times New Roman"/>
        </w:rPr>
        <w:t>.</w:t>
      </w:r>
    </w:p>
    <w:p w:rsidR="00765D9E" w:rsidRPr="002C7749" w:rsidRDefault="00C24308" w:rsidP="0065705A">
      <w:pPr>
        <w:spacing w:line="480" w:lineRule="auto"/>
        <w:jc w:val="both"/>
        <w:rPr>
          <w:rFonts w:ascii="Times New Roman" w:hAnsi="Times New Roman" w:cs="Times New Roman"/>
        </w:rPr>
      </w:pPr>
      <w:r w:rsidRPr="002C7749">
        <w:rPr>
          <w:rFonts w:ascii="Times New Roman" w:hAnsi="Times New Roman" w:cs="Times New Roman"/>
        </w:rPr>
        <w:t>Although, a perennial Roselle is usually grown as an annual plant and propagated from the seed, it grows best in loamy soil mainly in tropical climate and requires rainfall averaging about 10 inches (25 cm) each month throughout the growing session. Their stalks and leaves are dark green to reddish in colour while their flowers are creamy white or pale yellow</w:t>
      </w:r>
      <w:r w:rsidR="00FB01F3" w:rsidRPr="002C7749">
        <w:rPr>
          <w:rFonts w:ascii="Times New Roman" w:hAnsi="Times New Roman" w:cs="Times New Roman"/>
        </w:rPr>
        <w:t xml:space="preserve"> </w:t>
      </w:r>
      <w:r w:rsidR="00765D9E" w:rsidRPr="002C7749">
        <w:rPr>
          <w:rFonts w:ascii="Times New Roman" w:hAnsi="Times New Roman" w:cs="Times New Roman"/>
        </w:rPr>
        <w:t xml:space="preserve">(Scoh, 2003). </w:t>
      </w:r>
    </w:p>
    <w:p w:rsidR="00FB01F3" w:rsidRPr="002C7749" w:rsidRDefault="00765D9E" w:rsidP="00FB01F3">
      <w:pPr>
        <w:spacing w:line="480" w:lineRule="auto"/>
        <w:jc w:val="both"/>
        <w:rPr>
          <w:rFonts w:ascii="Times New Roman" w:hAnsi="Times New Roman" w:cs="Times New Roman"/>
        </w:rPr>
      </w:pPr>
      <w:r w:rsidRPr="002C7749">
        <w:rPr>
          <w:rFonts w:ascii="Times New Roman" w:hAnsi="Times New Roman" w:cs="Times New Roman"/>
        </w:rPr>
        <w:t xml:space="preserve">Zobo drink, an indigenously non-alcoholic local beverage, is produced from the dried petals of </w:t>
      </w:r>
      <w:r w:rsidRPr="002C7749">
        <w:rPr>
          <w:rFonts w:ascii="Times New Roman" w:hAnsi="Times New Roman" w:cs="Times New Roman"/>
          <w:i/>
        </w:rPr>
        <w:t>Hibiscus sabdariffa</w:t>
      </w:r>
      <w:r w:rsidRPr="002C7749">
        <w:rPr>
          <w:rFonts w:ascii="Times New Roman" w:hAnsi="Times New Roman" w:cs="Times New Roman"/>
        </w:rPr>
        <w:t xml:space="preserve">. Zobo drink has been shown to be a good source of natural carbohydrates, proteins and vitamin C (Oginehor </w:t>
      </w:r>
      <w:r w:rsidRPr="002C7749">
        <w:rPr>
          <w:rFonts w:ascii="Times New Roman" w:hAnsi="Times New Roman" w:cs="Times New Roman"/>
          <w:i/>
        </w:rPr>
        <w:t>et al.,</w:t>
      </w:r>
      <w:r w:rsidRPr="002C7749">
        <w:rPr>
          <w:rFonts w:ascii="Times New Roman" w:hAnsi="Times New Roman" w:cs="Times New Roman"/>
        </w:rPr>
        <w:t xml:space="preserve"> 2007). </w:t>
      </w:r>
      <w:r w:rsidR="00FB01F3" w:rsidRPr="002C7749">
        <w:rPr>
          <w:rFonts w:ascii="Times New Roman" w:hAnsi="Times New Roman" w:cs="Times New Roman"/>
        </w:rPr>
        <w:t>These calyces can also be used to produce herbal concoctions and other foods products (Akanya</w:t>
      </w:r>
      <w:r w:rsidR="00DD2880" w:rsidRPr="002C7749">
        <w:rPr>
          <w:rFonts w:ascii="Times New Roman" w:hAnsi="Times New Roman" w:cs="Times New Roman"/>
        </w:rPr>
        <w:t xml:space="preserve"> </w:t>
      </w:r>
      <w:r w:rsidR="00FB01F3" w:rsidRPr="002C7749">
        <w:rPr>
          <w:rFonts w:ascii="Times New Roman" w:hAnsi="Times New Roman" w:cs="Times New Roman"/>
          <w:i/>
        </w:rPr>
        <w:t>et al.,</w:t>
      </w:r>
      <w:r w:rsidR="00FB01F3" w:rsidRPr="002C7749">
        <w:rPr>
          <w:rFonts w:ascii="Times New Roman" w:hAnsi="Times New Roman" w:cs="Times New Roman"/>
        </w:rPr>
        <w:t xml:space="preserve"> 1997). The juice drink which is usually obtained by the extraction of the calyx of</w:t>
      </w:r>
      <w:r w:rsidR="00FB01F3" w:rsidRPr="002C7749">
        <w:rPr>
          <w:rFonts w:ascii="Times New Roman" w:hAnsi="Times New Roman" w:cs="Times New Roman"/>
          <w:i/>
        </w:rPr>
        <w:t xml:space="preserve"> Hibiscus</w:t>
      </w:r>
      <w:r w:rsidR="00FB01F3" w:rsidRPr="002C7749">
        <w:rPr>
          <w:rFonts w:ascii="Times New Roman" w:hAnsi="Times New Roman" w:cs="Times New Roman"/>
        </w:rPr>
        <w:t xml:space="preserve"> contains about one percent solid.</w:t>
      </w:r>
    </w:p>
    <w:p w:rsidR="00971120" w:rsidRPr="002C7749" w:rsidRDefault="00415036" w:rsidP="00415036">
      <w:pPr>
        <w:spacing w:after="0" w:line="480" w:lineRule="auto"/>
        <w:jc w:val="both"/>
        <w:rPr>
          <w:rFonts w:ascii="Times New Roman" w:hAnsi="Times New Roman" w:cs="Times New Roman"/>
        </w:rPr>
      </w:pPr>
      <w:r w:rsidRPr="002C7749">
        <w:rPr>
          <w:rFonts w:ascii="Times New Roman" w:hAnsi="Times New Roman" w:cs="Times New Roman"/>
        </w:rPr>
        <w:t xml:space="preserve">Imported wines have very high duty imposed on them thus making it expensive to be purchased by an individual. </w:t>
      </w:r>
      <w:r w:rsidR="00765D9E" w:rsidRPr="002C7749">
        <w:rPr>
          <w:rFonts w:ascii="Times New Roman" w:hAnsi="Times New Roman" w:cs="Times New Roman"/>
        </w:rPr>
        <w:t>Zobo drink has a great potential as a local alternative to imported red wine in particular and alcoholic beverages in general (Egbere</w:t>
      </w:r>
      <w:r w:rsidR="00FB01F3" w:rsidRPr="002C7749">
        <w:rPr>
          <w:rFonts w:ascii="Times New Roman" w:hAnsi="Times New Roman" w:cs="Times New Roman"/>
        </w:rPr>
        <w:t xml:space="preserve"> </w:t>
      </w:r>
      <w:r w:rsidR="00765D9E" w:rsidRPr="002C7749">
        <w:rPr>
          <w:rFonts w:ascii="Times New Roman" w:hAnsi="Times New Roman" w:cs="Times New Roman"/>
          <w:i/>
        </w:rPr>
        <w:t>et al.,</w:t>
      </w:r>
      <w:r w:rsidR="00765D9E" w:rsidRPr="002C7749">
        <w:rPr>
          <w:rFonts w:ascii="Times New Roman" w:hAnsi="Times New Roman" w:cs="Times New Roman"/>
        </w:rPr>
        <w:t xml:space="preserve"> 2007).</w:t>
      </w:r>
    </w:p>
    <w:p w:rsidR="00765D9E" w:rsidRPr="002C7749" w:rsidRDefault="00765D9E" w:rsidP="00765D9E">
      <w:pPr>
        <w:spacing w:line="480" w:lineRule="auto"/>
        <w:jc w:val="both"/>
        <w:rPr>
          <w:rFonts w:ascii="Times New Roman" w:hAnsi="Times New Roman" w:cs="Times New Roman"/>
        </w:rPr>
      </w:pPr>
      <w:r w:rsidRPr="002C7749">
        <w:rPr>
          <w:rFonts w:ascii="Times New Roman" w:hAnsi="Times New Roman" w:cs="Times New Roman"/>
        </w:rPr>
        <w:lastRenderedPageBreak/>
        <w:t>The production of this and similar local beverages has become the main source of income in many homes in the rural communities and more recently in the urban area where these have grown to enterprising business proportions due to the support from the government through poverty alleviation programmes and incentives being provided to the people (Essien</w:t>
      </w:r>
      <w:r w:rsidR="00FB01F3" w:rsidRPr="002C7749">
        <w:rPr>
          <w:rFonts w:ascii="Times New Roman" w:hAnsi="Times New Roman" w:cs="Times New Roman"/>
        </w:rPr>
        <w:t xml:space="preserve"> </w:t>
      </w:r>
      <w:r w:rsidRPr="002C7749">
        <w:rPr>
          <w:rFonts w:ascii="Times New Roman" w:hAnsi="Times New Roman" w:cs="Times New Roman"/>
          <w:i/>
        </w:rPr>
        <w:t>et al.,</w:t>
      </w:r>
      <w:r w:rsidRPr="002C7749">
        <w:rPr>
          <w:rFonts w:ascii="Times New Roman" w:hAnsi="Times New Roman" w:cs="Times New Roman"/>
        </w:rPr>
        <w:t xml:space="preserve"> 2011).</w:t>
      </w:r>
    </w:p>
    <w:p w:rsidR="00514FED" w:rsidRPr="002C7749" w:rsidRDefault="00514FED" w:rsidP="00514FED">
      <w:pPr>
        <w:tabs>
          <w:tab w:val="left" w:pos="3110"/>
          <w:tab w:val="left" w:pos="6373"/>
        </w:tabs>
        <w:spacing w:line="480" w:lineRule="auto"/>
        <w:jc w:val="both"/>
        <w:rPr>
          <w:rFonts w:ascii="Times New Roman" w:hAnsi="Times New Roman" w:cs="Times New Roman"/>
        </w:rPr>
      </w:pPr>
      <w:r w:rsidRPr="002C7749">
        <w:rPr>
          <w:rFonts w:ascii="Times New Roman" w:hAnsi="Times New Roman" w:cs="Times New Roman"/>
        </w:rPr>
        <w:t>Wine is an alcoholic beverage made from fermented fruit or vegetables, usually grapes. Due to natural chemical balance, grapes ferment without the addition of sugar, acid, enzymes, water or other nutrients</w:t>
      </w:r>
      <w:r w:rsidR="00DD2880" w:rsidRPr="002C7749">
        <w:rPr>
          <w:rFonts w:ascii="Times New Roman" w:hAnsi="Times New Roman" w:cs="Times New Roman"/>
        </w:rPr>
        <w:t xml:space="preserve"> (Caton </w:t>
      </w:r>
      <w:r w:rsidR="00DD2880" w:rsidRPr="002C7749">
        <w:rPr>
          <w:rFonts w:ascii="Times New Roman" w:hAnsi="Times New Roman" w:cs="Times New Roman"/>
          <w:i/>
        </w:rPr>
        <w:t>et al</w:t>
      </w:r>
      <w:r w:rsidR="00DD2880" w:rsidRPr="002C7749">
        <w:rPr>
          <w:rFonts w:ascii="Times New Roman" w:hAnsi="Times New Roman" w:cs="Times New Roman"/>
        </w:rPr>
        <w:t>., 2004).</w:t>
      </w:r>
      <w:r w:rsidRPr="002C7749">
        <w:rPr>
          <w:rFonts w:ascii="Times New Roman" w:hAnsi="Times New Roman" w:cs="Times New Roman"/>
        </w:rPr>
        <w:t xml:space="preserve"> Yeast consumes the sugar in grapes and converts it to ethanol and carbon dioxide. Fermentation is begun by inoculating the juice with the chosen wine yeast. This yeast catalyze a series of reactions that result in the conversion of glucose and fructose of ethanol;</w:t>
      </w:r>
    </w:p>
    <w:p w:rsidR="00514FED" w:rsidRPr="002C7749" w:rsidRDefault="008A53F6" w:rsidP="00514FED">
      <w:pPr>
        <w:spacing w:after="0" w:line="480" w:lineRule="auto"/>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26" type="#_x0000_t32" style="position:absolute;left:0;text-align:left;margin-left:43.35pt;margin-top:6.55pt;width:27.2pt;height:0;z-index:251660288" o:connectortype="straight">
            <v:stroke endarrow="block"/>
          </v:shape>
        </w:pict>
      </w:r>
      <w:r w:rsidR="00514FED" w:rsidRPr="002C7749">
        <w:rPr>
          <w:rFonts w:ascii="Times New Roman" w:hAnsi="Times New Roman" w:cs="Times New Roman"/>
        </w:rPr>
        <w:t>C</w:t>
      </w:r>
      <w:r w:rsidR="00514FED" w:rsidRPr="002C7749">
        <w:rPr>
          <w:rFonts w:ascii="Times New Roman" w:hAnsi="Times New Roman" w:cs="Times New Roman"/>
          <w:vertAlign w:val="subscript"/>
        </w:rPr>
        <w:t>6</w:t>
      </w:r>
      <w:r w:rsidR="00514FED" w:rsidRPr="002C7749">
        <w:rPr>
          <w:rFonts w:ascii="Times New Roman" w:hAnsi="Times New Roman" w:cs="Times New Roman"/>
        </w:rPr>
        <w:t>H</w:t>
      </w:r>
      <w:r w:rsidR="00514FED" w:rsidRPr="002C7749">
        <w:rPr>
          <w:rFonts w:ascii="Times New Roman" w:hAnsi="Times New Roman" w:cs="Times New Roman"/>
          <w:vertAlign w:val="subscript"/>
        </w:rPr>
        <w:t>12</w:t>
      </w:r>
      <w:r w:rsidR="00514FED" w:rsidRPr="002C7749">
        <w:rPr>
          <w:rFonts w:ascii="Times New Roman" w:hAnsi="Times New Roman" w:cs="Times New Roman"/>
        </w:rPr>
        <w:t>O</w:t>
      </w:r>
      <w:r w:rsidR="00514FED" w:rsidRPr="002C7749">
        <w:rPr>
          <w:rFonts w:ascii="Times New Roman" w:hAnsi="Times New Roman" w:cs="Times New Roman"/>
          <w:vertAlign w:val="subscript"/>
        </w:rPr>
        <w:t>6</w:t>
      </w:r>
      <w:r w:rsidR="00514FED" w:rsidRPr="002C7749">
        <w:rPr>
          <w:rFonts w:ascii="Times New Roman" w:hAnsi="Times New Roman" w:cs="Times New Roman"/>
        </w:rPr>
        <w:tab/>
        <w:t>2C</w:t>
      </w:r>
      <w:r w:rsidR="00514FED" w:rsidRPr="002C7749">
        <w:rPr>
          <w:rFonts w:ascii="Times New Roman" w:hAnsi="Times New Roman" w:cs="Times New Roman"/>
          <w:vertAlign w:val="subscript"/>
        </w:rPr>
        <w:t>2</w:t>
      </w:r>
      <w:r w:rsidR="00514FED" w:rsidRPr="002C7749">
        <w:rPr>
          <w:rFonts w:ascii="Times New Roman" w:hAnsi="Times New Roman" w:cs="Times New Roman"/>
        </w:rPr>
        <w:t>H</w:t>
      </w:r>
      <w:r w:rsidR="00514FED" w:rsidRPr="002C7749">
        <w:rPr>
          <w:rFonts w:ascii="Times New Roman" w:hAnsi="Times New Roman" w:cs="Times New Roman"/>
          <w:vertAlign w:val="subscript"/>
        </w:rPr>
        <w:t>5</w:t>
      </w:r>
      <w:r w:rsidR="00514FED" w:rsidRPr="002C7749">
        <w:rPr>
          <w:rFonts w:ascii="Times New Roman" w:hAnsi="Times New Roman" w:cs="Times New Roman"/>
        </w:rPr>
        <w:t>OH</w:t>
      </w:r>
      <w:r w:rsidR="001C7031">
        <w:rPr>
          <w:rFonts w:ascii="Times New Roman" w:hAnsi="Times New Roman" w:cs="Times New Roman"/>
        </w:rPr>
        <w:t xml:space="preserve"> </w:t>
      </w:r>
      <w:r w:rsidR="00514FED" w:rsidRPr="002C7749">
        <w:rPr>
          <w:rFonts w:ascii="Times New Roman" w:hAnsi="Times New Roman" w:cs="Times New Roman"/>
        </w:rPr>
        <w:t>+</w:t>
      </w:r>
      <w:r w:rsidR="001C7031">
        <w:rPr>
          <w:rFonts w:ascii="Times New Roman" w:hAnsi="Times New Roman" w:cs="Times New Roman"/>
        </w:rPr>
        <w:t xml:space="preserve"> </w:t>
      </w:r>
      <w:r w:rsidR="00514FED" w:rsidRPr="002C7749">
        <w:rPr>
          <w:rFonts w:ascii="Times New Roman" w:hAnsi="Times New Roman" w:cs="Times New Roman"/>
        </w:rPr>
        <w:t>2CO</w:t>
      </w:r>
      <w:r w:rsidR="00514FED" w:rsidRPr="002C7749">
        <w:rPr>
          <w:rFonts w:ascii="Times New Roman" w:hAnsi="Times New Roman" w:cs="Times New Roman"/>
          <w:vertAlign w:val="subscript"/>
        </w:rPr>
        <w:t>2</w:t>
      </w:r>
    </w:p>
    <w:p w:rsidR="00514FED" w:rsidRPr="002C7749" w:rsidRDefault="00514FED" w:rsidP="00E049F3">
      <w:pPr>
        <w:pStyle w:val="NormalWeb"/>
        <w:shd w:val="clear" w:color="auto" w:fill="FFFFFF"/>
        <w:spacing w:before="120" w:beforeAutospacing="0" w:after="120" w:afterAutospacing="0" w:line="480" w:lineRule="auto"/>
        <w:jc w:val="both"/>
        <w:rPr>
          <w:sz w:val="22"/>
          <w:szCs w:val="22"/>
        </w:rPr>
      </w:pPr>
      <w:r w:rsidRPr="002C7749">
        <w:rPr>
          <w:sz w:val="22"/>
          <w:szCs w:val="22"/>
        </w:rPr>
        <w:t>The driving-force behind this reaction is the release of energy stored in the sugars to make it available to other biological process</w:t>
      </w:r>
      <w:r w:rsidR="00DD2880" w:rsidRPr="002C7749">
        <w:rPr>
          <w:sz w:val="22"/>
          <w:szCs w:val="22"/>
        </w:rPr>
        <w:t xml:space="preserve"> (Adesokan, 2005)</w:t>
      </w:r>
      <w:r w:rsidRPr="002C7749">
        <w:rPr>
          <w:sz w:val="22"/>
          <w:szCs w:val="22"/>
        </w:rPr>
        <w:t>. The yield of ethanol is affected by such factors as temperature, extent of agitation, sugar concentration, acidity, strain of yeast and yeast activity.</w:t>
      </w:r>
      <w:r w:rsidR="00E049F3" w:rsidRPr="002C7749">
        <w:rPr>
          <w:sz w:val="22"/>
          <w:szCs w:val="22"/>
        </w:rPr>
        <w:t xml:space="preserve"> Some yeasts can produce 18% alcohol in wine, however, extra sugar is added to produce a high alcohol content. If the </w:t>
      </w:r>
      <w:r w:rsidR="00EC61C1" w:rsidRPr="002C7749">
        <w:rPr>
          <w:sz w:val="22"/>
          <w:szCs w:val="22"/>
        </w:rPr>
        <w:t xml:space="preserve">natural </w:t>
      </w:r>
      <w:r w:rsidR="00E049F3" w:rsidRPr="002C7749">
        <w:rPr>
          <w:sz w:val="22"/>
          <w:szCs w:val="22"/>
        </w:rPr>
        <w:t xml:space="preserve">sugar content of the substrate is too low to obtain the desired alcohol percentage, </w:t>
      </w:r>
      <w:r w:rsidR="00EC61C1" w:rsidRPr="002C7749">
        <w:rPr>
          <w:sz w:val="22"/>
          <w:szCs w:val="22"/>
        </w:rPr>
        <w:t>synthetic sugar may</w:t>
      </w:r>
      <w:r w:rsidR="00E049F3" w:rsidRPr="002C7749">
        <w:rPr>
          <w:sz w:val="22"/>
          <w:szCs w:val="22"/>
        </w:rPr>
        <w:t xml:space="preserve"> be added; a process called </w:t>
      </w:r>
      <w:hyperlink r:id="rId7" w:tooltip="Chaptalization" w:history="1">
        <w:r w:rsidR="00E049F3" w:rsidRPr="002C7749">
          <w:rPr>
            <w:rStyle w:val="Hyperlink"/>
            <w:color w:val="auto"/>
            <w:sz w:val="22"/>
            <w:szCs w:val="22"/>
            <w:u w:val="none"/>
          </w:rPr>
          <w:t>chaptalization</w:t>
        </w:r>
      </w:hyperlink>
      <w:r w:rsidR="00E049F3" w:rsidRPr="002C7749">
        <w:rPr>
          <w:sz w:val="22"/>
          <w:szCs w:val="22"/>
        </w:rPr>
        <w:t>. For every gram of sugar that is converted, about half a gram of alcohol is produced</w:t>
      </w:r>
      <w:r w:rsidR="00DD2880" w:rsidRPr="002C7749">
        <w:rPr>
          <w:sz w:val="22"/>
          <w:szCs w:val="22"/>
        </w:rPr>
        <w:t xml:space="preserve"> (Cheesbrogh, 2000)</w:t>
      </w:r>
      <w:r w:rsidR="00E049F3" w:rsidRPr="002C7749">
        <w:rPr>
          <w:sz w:val="22"/>
          <w:szCs w:val="22"/>
        </w:rPr>
        <w:t>.</w:t>
      </w:r>
      <w:r w:rsidR="00DD2880" w:rsidRPr="002C7749">
        <w:rPr>
          <w:sz w:val="22"/>
          <w:szCs w:val="22"/>
        </w:rPr>
        <w:t xml:space="preserve"> </w:t>
      </w:r>
      <w:r w:rsidR="00E049F3" w:rsidRPr="002C7749">
        <w:rPr>
          <w:sz w:val="22"/>
          <w:szCs w:val="22"/>
        </w:rPr>
        <w:t xml:space="preserve"> </w:t>
      </w:r>
    </w:p>
    <w:p w:rsidR="00514FED" w:rsidRPr="002C7749" w:rsidRDefault="00514FED" w:rsidP="00514FED">
      <w:pPr>
        <w:tabs>
          <w:tab w:val="left" w:pos="3110"/>
          <w:tab w:val="left" w:pos="6373"/>
        </w:tabs>
        <w:spacing w:line="480" w:lineRule="auto"/>
        <w:jc w:val="both"/>
        <w:rPr>
          <w:rFonts w:ascii="Times New Roman" w:hAnsi="Times New Roman" w:cs="Times New Roman"/>
        </w:rPr>
      </w:pPr>
      <w:r w:rsidRPr="002C7749">
        <w:rPr>
          <w:rFonts w:ascii="Times New Roman" w:hAnsi="Times New Roman" w:cs="Times New Roman"/>
        </w:rPr>
        <w:t>The term ‘spirits’  refers to distilled beverages that contains no added sugar and has at least 20% alcohol by volume</w:t>
      </w:r>
      <w:r w:rsidR="003332E0" w:rsidRPr="002C7749">
        <w:rPr>
          <w:rFonts w:ascii="Times New Roman" w:hAnsi="Times New Roman" w:cs="Times New Roman"/>
        </w:rPr>
        <w:t xml:space="preserve"> and ranges between 15% and 98%</w:t>
      </w:r>
      <w:r w:rsidRPr="002C7749">
        <w:rPr>
          <w:rFonts w:ascii="Times New Roman" w:hAnsi="Times New Roman" w:cs="Times New Roman"/>
        </w:rPr>
        <w:t>. A distilled beverage (spirit) is an alcoholic beverage produced by distillation of a mixture produced from alcoholic fermentation. This process purifies it and removes diluting components like water, for the purpose of increasing the proportion of alcoholic content (commonly expressed as alcohol per volume)</w:t>
      </w:r>
      <w:r w:rsidR="00DA72BB" w:rsidRPr="002C7749">
        <w:rPr>
          <w:rFonts w:ascii="Times New Roman" w:hAnsi="Times New Roman" w:cs="Times New Roman"/>
        </w:rPr>
        <w:t xml:space="preserve"> (Plotto </w:t>
      </w:r>
      <w:r w:rsidR="00DA72BB" w:rsidRPr="002C7749">
        <w:rPr>
          <w:rFonts w:ascii="Times New Roman" w:hAnsi="Times New Roman" w:cs="Times New Roman"/>
          <w:i/>
        </w:rPr>
        <w:t>et al.</w:t>
      </w:r>
      <w:r w:rsidR="00DA72BB" w:rsidRPr="002C7749">
        <w:rPr>
          <w:rFonts w:ascii="Times New Roman" w:hAnsi="Times New Roman" w:cs="Times New Roman"/>
        </w:rPr>
        <w:t>, 2004)</w:t>
      </w:r>
      <w:r w:rsidRPr="002C7749">
        <w:rPr>
          <w:rFonts w:ascii="Times New Roman" w:hAnsi="Times New Roman" w:cs="Times New Roman"/>
        </w:rPr>
        <w:t xml:space="preserve">. </w:t>
      </w:r>
      <w:r w:rsidR="00B11C3C" w:rsidRPr="002C7749">
        <w:rPr>
          <w:rFonts w:ascii="Times New Roman" w:hAnsi="Times New Roman" w:cs="Times New Roman"/>
        </w:rPr>
        <w:t>Distilled beverages contain</w:t>
      </w:r>
      <w:r w:rsidRPr="002C7749">
        <w:rPr>
          <w:rFonts w:ascii="Times New Roman" w:hAnsi="Times New Roman" w:cs="Times New Roman"/>
        </w:rPr>
        <w:t xml:space="preserve"> more alcohol, </w:t>
      </w:r>
      <w:r w:rsidR="00EC61C1" w:rsidRPr="002C7749">
        <w:rPr>
          <w:rFonts w:ascii="Times New Roman" w:hAnsi="Times New Roman" w:cs="Times New Roman"/>
        </w:rPr>
        <w:t xml:space="preserve">that </w:t>
      </w:r>
      <w:r w:rsidRPr="002C7749">
        <w:rPr>
          <w:rFonts w:ascii="Times New Roman" w:hAnsi="Times New Roman" w:cs="Times New Roman"/>
        </w:rPr>
        <w:t>they are considered ‘harder</w:t>
      </w:r>
      <w:r w:rsidR="00B11C3C" w:rsidRPr="002C7749">
        <w:rPr>
          <w:rFonts w:ascii="Times New Roman" w:hAnsi="Times New Roman" w:cs="Times New Roman"/>
        </w:rPr>
        <w:t>.</w:t>
      </w:r>
      <w:r w:rsidRPr="002C7749">
        <w:rPr>
          <w:rFonts w:ascii="Times New Roman" w:hAnsi="Times New Roman" w:cs="Times New Roman"/>
        </w:rPr>
        <w:t>’</w:t>
      </w:r>
      <w:r w:rsidR="00B11C3C" w:rsidRPr="002C7749">
        <w:rPr>
          <w:rFonts w:ascii="Times New Roman" w:hAnsi="Times New Roman" w:cs="Times New Roman"/>
        </w:rPr>
        <w:t xml:space="preserve"> </w:t>
      </w:r>
      <w:r w:rsidRPr="002C7749">
        <w:rPr>
          <w:rFonts w:ascii="Times New Roman" w:hAnsi="Times New Roman" w:cs="Times New Roman"/>
        </w:rPr>
        <w:t xml:space="preserve">In general, all alcoholic beverages other than beer and wine are referred to as ‘spirits.’ Beer and wine which are not distilled beverages are limited to a minimum </w:t>
      </w:r>
      <w:r w:rsidRPr="002C7749">
        <w:rPr>
          <w:rFonts w:ascii="Times New Roman" w:hAnsi="Times New Roman" w:cs="Times New Roman"/>
        </w:rPr>
        <w:lastRenderedPageBreak/>
        <w:t>alcoholic content of</w:t>
      </w:r>
      <w:r w:rsidR="00EC61C1" w:rsidRPr="002C7749">
        <w:rPr>
          <w:rFonts w:ascii="Times New Roman" w:hAnsi="Times New Roman" w:cs="Times New Roman"/>
        </w:rPr>
        <w:t xml:space="preserve"> about 20% alcohol by volume since</w:t>
      </w:r>
      <w:r w:rsidRPr="002C7749">
        <w:rPr>
          <w:rFonts w:ascii="Times New Roman" w:hAnsi="Times New Roman" w:cs="Times New Roman"/>
        </w:rPr>
        <w:t xml:space="preserve"> yeast</w:t>
      </w:r>
      <w:r w:rsidR="00EC61C1" w:rsidRPr="002C7749">
        <w:rPr>
          <w:rFonts w:ascii="Times New Roman" w:hAnsi="Times New Roman" w:cs="Times New Roman"/>
        </w:rPr>
        <w:t xml:space="preserve"> strains</w:t>
      </w:r>
      <w:r w:rsidRPr="002C7749">
        <w:rPr>
          <w:rFonts w:ascii="Times New Roman" w:hAnsi="Times New Roman" w:cs="Times New Roman"/>
        </w:rPr>
        <w:t xml:space="preserve"> cannot reproduce when the concentration of alcohol is above this level; as a consequence, fermentation ceases at a point</w:t>
      </w:r>
      <w:r w:rsidR="00DA72BB" w:rsidRPr="002C7749">
        <w:rPr>
          <w:rFonts w:ascii="Times New Roman" w:hAnsi="Times New Roman" w:cs="Times New Roman"/>
        </w:rPr>
        <w:t xml:space="preserve"> (Omemu </w:t>
      </w:r>
      <w:r w:rsidR="00DA72BB" w:rsidRPr="002C7749">
        <w:rPr>
          <w:rFonts w:ascii="Times New Roman" w:hAnsi="Times New Roman" w:cs="Times New Roman"/>
          <w:i/>
        </w:rPr>
        <w:t>et al</w:t>
      </w:r>
      <w:r w:rsidR="00DA72BB" w:rsidRPr="002C7749">
        <w:rPr>
          <w:rFonts w:ascii="Times New Roman" w:hAnsi="Times New Roman" w:cs="Times New Roman"/>
        </w:rPr>
        <w:t>., 2006)</w:t>
      </w:r>
      <w:r w:rsidRPr="002C7749">
        <w:rPr>
          <w:rFonts w:ascii="Times New Roman" w:hAnsi="Times New Roman" w:cs="Times New Roman"/>
        </w:rPr>
        <w:t>. Distilled beverages (spirits) are alcohol-contain</w:t>
      </w:r>
      <w:r w:rsidR="009407DE" w:rsidRPr="002C7749">
        <w:rPr>
          <w:rFonts w:ascii="Times New Roman" w:hAnsi="Times New Roman" w:cs="Times New Roman"/>
        </w:rPr>
        <w:t>ing</w:t>
      </w:r>
      <w:r w:rsidRPr="002C7749">
        <w:rPr>
          <w:rFonts w:ascii="Times New Roman" w:hAnsi="Times New Roman" w:cs="Times New Roman"/>
        </w:rPr>
        <w:t xml:space="preserve"> fluids (ethanol, also called ethyl alcohol) obtained through distillation of fermented juice from pla</w:t>
      </w:r>
      <w:r w:rsidR="009407DE" w:rsidRPr="002C7749">
        <w:rPr>
          <w:rFonts w:ascii="Times New Roman" w:hAnsi="Times New Roman" w:cs="Times New Roman"/>
        </w:rPr>
        <w:t xml:space="preserve">nt. </w:t>
      </w:r>
      <w:r w:rsidRPr="002C7749">
        <w:rPr>
          <w:rFonts w:ascii="Times New Roman" w:hAnsi="Times New Roman" w:cs="Times New Roman"/>
        </w:rPr>
        <w:t>Examples of these distilled beverages include brandy, whiskey, rum, gin and vodka. The most commonly used plants are sugarcane, potatoes, sugar beets, corn rice and barley; various fruits such as grape peaches and apple can also be used</w:t>
      </w:r>
      <w:r w:rsidR="00DA72BB" w:rsidRPr="002C7749">
        <w:rPr>
          <w:rFonts w:ascii="Times New Roman" w:hAnsi="Times New Roman" w:cs="Times New Roman"/>
        </w:rPr>
        <w:t xml:space="preserve"> (Adebayo-Tayo and Samuel 2000)</w:t>
      </w:r>
      <w:r w:rsidRPr="002C7749">
        <w:rPr>
          <w:rFonts w:ascii="Times New Roman" w:hAnsi="Times New Roman" w:cs="Times New Roman"/>
        </w:rPr>
        <w:t xml:space="preserve">. </w:t>
      </w:r>
    </w:p>
    <w:p w:rsidR="00415036" w:rsidRPr="002C7749" w:rsidRDefault="00514FED" w:rsidP="00B11C3C">
      <w:pPr>
        <w:tabs>
          <w:tab w:val="left" w:pos="3110"/>
          <w:tab w:val="left" w:pos="6373"/>
        </w:tabs>
        <w:spacing w:line="480" w:lineRule="auto"/>
        <w:jc w:val="both"/>
        <w:rPr>
          <w:rFonts w:ascii="Times New Roman" w:hAnsi="Times New Roman" w:cs="Times New Roman"/>
        </w:rPr>
      </w:pPr>
      <w:r w:rsidRPr="002C7749">
        <w:rPr>
          <w:rFonts w:ascii="Times New Roman" w:hAnsi="Times New Roman" w:cs="Times New Roman"/>
        </w:rPr>
        <w:t>Spirits are used for pleasurable consumption by human beings, as stimulants</w:t>
      </w:r>
      <w:r w:rsidR="00DF7DDB" w:rsidRPr="002C7749">
        <w:rPr>
          <w:rFonts w:ascii="Times New Roman" w:hAnsi="Times New Roman" w:cs="Times New Roman"/>
        </w:rPr>
        <w:t xml:space="preserve">, as well as being </w:t>
      </w:r>
      <w:r w:rsidR="00DF7DDB" w:rsidRPr="002C7749">
        <w:t>a</w:t>
      </w:r>
      <w:r w:rsidR="00DF7DDB" w:rsidRPr="002C7749">
        <w:rPr>
          <w:rFonts w:ascii="Times New Roman" w:hAnsi="Times New Roman" w:cs="Times New Roman"/>
        </w:rPr>
        <w:t>n</w:t>
      </w:r>
      <w:r w:rsidR="00DF7DDB" w:rsidRPr="002C7749">
        <w:rPr>
          <w:rStyle w:val="apple-converted-space"/>
          <w:rFonts w:ascii="Times New Roman" w:hAnsi="Times New Roman" w:cs="Times New Roman"/>
        </w:rPr>
        <w:t> </w:t>
      </w:r>
      <w:hyperlink r:id="rId8" w:tooltip="Apéritif" w:history="1">
        <w:r w:rsidR="00DF7DDB" w:rsidRPr="002C7749">
          <w:rPr>
            <w:rStyle w:val="Hyperlink"/>
            <w:rFonts w:ascii="Times New Roman" w:hAnsi="Times New Roman" w:cs="Times New Roman"/>
            <w:color w:val="auto"/>
            <w:u w:val="none"/>
          </w:rPr>
          <w:t>apéritif</w:t>
        </w:r>
      </w:hyperlink>
      <w:r w:rsidR="00DF7DDB" w:rsidRPr="002C7749">
        <w:rPr>
          <w:rStyle w:val="apple-converted-space"/>
          <w:rFonts w:ascii="Times New Roman" w:hAnsi="Times New Roman" w:cs="Times New Roman"/>
        </w:rPr>
        <w:t>;</w:t>
      </w:r>
      <w:r w:rsidR="00DF7DDB" w:rsidRPr="002C7749">
        <w:rPr>
          <w:rFonts w:ascii="Times New Roman" w:hAnsi="Times New Roman" w:cs="Times New Roman"/>
        </w:rPr>
        <w:t xml:space="preserve"> any alcoholic beverage usually served before a meal to stimulate one’s</w:t>
      </w:r>
      <w:r w:rsidR="00DF7DDB" w:rsidRPr="002C7749">
        <w:rPr>
          <w:rStyle w:val="apple-converted-space"/>
          <w:rFonts w:ascii="Times New Roman" w:hAnsi="Times New Roman" w:cs="Times New Roman"/>
        </w:rPr>
        <w:t> </w:t>
      </w:r>
      <w:hyperlink r:id="rId9" w:tooltip="Appetite" w:history="1">
        <w:r w:rsidR="00DF7DDB" w:rsidRPr="002C7749">
          <w:rPr>
            <w:rStyle w:val="Hyperlink"/>
            <w:rFonts w:ascii="Times New Roman" w:hAnsi="Times New Roman" w:cs="Times New Roman"/>
            <w:color w:val="auto"/>
            <w:u w:val="none"/>
          </w:rPr>
          <w:t>appetite</w:t>
        </w:r>
      </w:hyperlink>
      <w:r w:rsidRPr="002C7749">
        <w:rPr>
          <w:rFonts w:ascii="Times New Roman" w:hAnsi="Times New Roman" w:cs="Times New Roman"/>
        </w:rPr>
        <w:t>.</w:t>
      </w:r>
      <w:r w:rsidR="00B11C3C" w:rsidRPr="002C7749">
        <w:rPr>
          <w:rFonts w:ascii="Times New Roman" w:hAnsi="Times New Roman" w:cs="Times New Roman"/>
        </w:rPr>
        <w:t xml:space="preserve"> </w:t>
      </w:r>
      <w:r w:rsidR="00415036" w:rsidRPr="002C7749">
        <w:rPr>
          <w:rFonts w:ascii="Times New Roman" w:hAnsi="Times New Roman" w:cs="Times New Roman"/>
        </w:rPr>
        <w:t>The increased demand for alcoholic beverages such as ‘spirits”, particularly among the male Nigerian youths and men who derive pleasure in taking</w:t>
      </w:r>
      <w:r w:rsidR="00B11C3C" w:rsidRPr="002C7749">
        <w:rPr>
          <w:rFonts w:ascii="Times New Roman" w:hAnsi="Times New Roman" w:cs="Times New Roman"/>
        </w:rPr>
        <w:t xml:space="preserve"> </w:t>
      </w:r>
      <w:r w:rsidR="00415036" w:rsidRPr="002C7749">
        <w:rPr>
          <w:rFonts w:ascii="Times New Roman" w:hAnsi="Times New Roman" w:cs="Times New Roman"/>
        </w:rPr>
        <w:t>them also require that the safety of their health be given needed attention</w:t>
      </w:r>
      <w:r w:rsidR="00DA72BB" w:rsidRPr="002C7749">
        <w:rPr>
          <w:rFonts w:ascii="Times New Roman" w:hAnsi="Times New Roman" w:cs="Times New Roman"/>
        </w:rPr>
        <w:t xml:space="preserve"> (Adesokan, 2005)</w:t>
      </w:r>
      <w:r w:rsidR="00415036" w:rsidRPr="002C7749">
        <w:rPr>
          <w:rFonts w:ascii="Times New Roman" w:hAnsi="Times New Roman" w:cs="Times New Roman"/>
        </w:rPr>
        <w:t>. This calls for a hygienic way of ensuring that the hard</w:t>
      </w:r>
      <w:r w:rsidR="00B11C3C" w:rsidRPr="002C7749">
        <w:rPr>
          <w:rFonts w:ascii="Times New Roman" w:hAnsi="Times New Roman" w:cs="Times New Roman"/>
        </w:rPr>
        <w:t xml:space="preserve"> </w:t>
      </w:r>
      <w:r w:rsidR="00415036" w:rsidRPr="002C7749">
        <w:rPr>
          <w:rFonts w:ascii="Times New Roman" w:hAnsi="Times New Roman" w:cs="Times New Roman"/>
        </w:rPr>
        <w:t>liquors do not pose a great threat to public health. The medicinal uses of the crop are great and cannot be over emphasized. Despite its quality and quantity (i.e. availability of raw materials in abundance), Nigeria has been spending much on the importation of exotic wine</w:t>
      </w:r>
      <w:r w:rsidR="00DA72BB" w:rsidRPr="002C7749">
        <w:rPr>
          <w:rFonts w:ascii="Times New Roman" w:hAnsi="Times New Roman" w:cs="Times New Roman"/>
        </w:rPr>
        <w:t xml:space="preserve"> (Mahadevan and Shivali, 2009)</w:t>
      </w:r>
      <w:r w:rsidR="00415036" w:rsidRPr="002C7749">
        <w:rPr>
          <w:rFonts w:ascii="Times New Roman" w:hAnsi="Times New Roman" w:cs="Times New Roman"/>
        </w:rPr>
        <w:t>.</w:t>
      </w:r>
      <w:r w:rsidR="00B11C3C" w:rsidRPr="002C7749">
        <w:rPr>
          <w:rFonts w:ascii="Times New Roman" w:hAnsi="Times New Roman" w:cs="Times New Roman"/>
        </w:rPr>
        <w:t xml:space="preserve"> </w:t>
      </w:r>
      <w:r w:rsidR="00415036" w:rsidRPr="002C7749">
        <w:rPr>
          <w:rFonts w:ascii="Times New Roman" w:hAnsi="Times New Roman" w:cs="Times New Roman"/>
        </w:rPr>
        <w:t xml:space="preserve">Nigeria has spent about </w:t>
      </w:r>
      <w:r w:rsidR="00415036" w:rsidRPr="002C7749">
        <w:rPr>
          <w:rFonts w:ascii="Times New Roman" w:hAnsi="Times New Roman" w:cs="Times New Roman"/>
          <w:dstrike/>
        </w:rPr>
        <w:t>N</w:t>
      </w:r>
      <w:r w:rsidR="00415036" w:rsidRPr="002C7749">
        <w:rPr>
          <w:rFonts w:ascii="Times New Roman" w:hAnsi="Times New Roman" w:cs="Times New Roman"/>
        </w:rPr>
        <w:t>171.56 million on importing of wine. However, the very high duty imposed on imported wines has stimulated interest in producing wines from tropical fruits. Since Roselle is a promising crop for medicinal use, making alcoholic beverage with it will produce a drink with high medicinal content which is readily available in t</w:t>
      </w:r>
      <w:r w:rsidR="00E772DF" w:rsidRPr="002C7749">
        <w:rPr>
          <w:rFonts w:ascii="Times New Roman" w:hAnsi="Times New Roman" w:cs="Times New Roman"/>
        </w:rPr>
        <w:t>he market and affordable too</w:t>
      </w:r>
      <w:r w:rsidR="00DA72BB" w:rsidRPr="002C7749">
        <w:rPr>
          <w:rFonts w:ascii="Times New Roman" w:hAnsi="Times New Roman" w:cs="Times New Roman"/>
        </w:rPr>
        <w:t xml:space="preserve"> (Omemu </w:t>
      </w:r>
      <w:r w:rsidR="00DA72BB" w:rsidRPr="002C7749">
        <w:rPr>
          <w:rFonts w:ascii="Times New Roman" w:hAnsi="Times New Roman" w:cs="Times New Roman"/>
          <w:i/>
        </w:rPr>
        <w:t>et al</w:t>
      </w:r>
      <w:r w:rsidR="00DA72BB" w:rsidRPr="002C7749">
        <w:rPr>
          <w:rFonts w:ascii="Times New Roman" w:hAnsi="Times New Roman" w:cs="Times New Roman"/>
        </w:rPr>
        <w:t>., 2006).</w:t>
      </w:r>
    </w:p>
    <w:p w:rsidR="00660E5E" w:rsidRPr="002C7749" w:rsidRDefault="00660E5E" w:rsidP="00B11C3C">
      <w:pPr>
        <w:tabs>
          <w:tab w:val="left" w:pos="3110"/>
          <w:tab w:val="left" w:pos="6373"/>
        </w:tabs>
        <w:spacing w:line="480" w:lineRule="auto"/>
        <w:jc w:val="both"/>
        <w:rPr>
          <w:rFonts w:ascii="Times New Roman" w:hAnsi="Times New Roman" w:cs="Times New Roman"/>
          <w:b/>
        </w:rPr>
      </w:pPr>
      <w:r w:rsidRPr="002C7749">
        <w:rPr>
          <w:rFonts w:ascii="Times New Roman" w:hAnsi="Times New Roman" w:cs="Times New Roman"/>
          <w:b/>
        </w:rPr>
        <w:t>MATERIALS AND METHODS</w:t>
      </w:r>
    </w:p>
    <w:p w:rsidR="00C63DEA" w:rsidRPr="002C7749" w:rsidRDefault="00C63DEA" w:rsidP="00B11C3C">
      <w:pPr>
        <w:tabs>
          <w:tab w:val="left" w:pos="3110"/>
          <w:tab w:val="left" w:pos="6373"/>
        </w:tabs>
        <w:spacing w:line="480" w:lineRule="auto"/>
        <w:jc w:val="both"/>
        <w:rPr>
          <w:rFonts w:ascii="Times New Roman" w:hAnsi="Times New Roman" w:cs="Times New Roman"/>
          <w:b/>
        </w:rPr>
      </w:pPr>
      <w:r w:rsidRPr="002C7749">
        <w:rPr>
          <w:rFonts w:ascii="Times New Roman" w:hAnsi="Times New Roman" w:cs="Times New Roman"/>
          <w:b/>
        </w:rPr>
        <w:t>Sample Collection</w:t>
      </w:r>
    </w:p>
    <w:p w:rsidR="00C63DEA" w:rsidRPr="002C7749" w:rsidRDefault="009F5375" w:rsidP="00C63DEA">
      <w:pPr>
        <w:tabs>
          <w:tab w:val="left" w:pos="3110"/>
          <w:tab w:val="left" w:pos="6373"/>
        </w:tabs>
        <w:spacing w:line="480" w:lineRule="auto"/>
        <w:jc w:val="both"/>
        <w:rPr>
          <w:rFonts w:ascii="Times New Roman" w:hAnsi="Times New Roman" w:cs="Times New Roman"/>
        </w:rPr>
      </w:pPr>
      <w:r w:rsidRPr="002C7749">
        <w:rPr>
          <w:rFonts w:ascii="Times New Roman" w:hAnsi="Times New Roman" w:cs="Times New Roman"/>
        </w:rPr>
        <w:t xml:space="preserve">Dried </w:t>
      </w:r>
      <w:r w:rsidR="00C63DEA" w:rsidRPr="002C7749">
        <w:rPr>
          <w:rFonts w:ascii="Times New Roman" w:hAnsi="Times New Roman" w:cs="Times New Roman"/>
          <w:i/>
        </w:rPr>
        <w:t>Hibiscus sabdariffa</w:t>
      </w:r>
      <w:r w:rsidRPr="002C7749">
        <w:rPr>
          <w:rFonts w:ascii="Times New Roman" w:hAnsi="Times New Roman" w:cs="Times New Roman"/>
        </w:rPr>
        <w:t xml:space="preserve"> p</w:t>
      </w:r>
      <w:r w:rsidR="00C63DEA" w:rsidRPr="002C7749">
        <w:rPr>
          <w:rFonts w:ascii="Times New Roman" w:hAnsi="Times New Roman" w:cs="Times New Roman"/>
        </w:rPr>
        <w:t>etals were purchased</w:t>
      </w:r>
      <w:r w:rsidRPr="002C7749">
        <w:rPr>
          <w:rFonts w:ascii="Times New Roman" w:hAnsi="Times New Roman" w:cs="Times New Roman"/>
        </w:rPr>
        <w:t xml:space="preserve"> at</w:t>
      </w:r>
      <w:r w:rsidR="00C63DEA" w:rsidRPr="002C7749">
        <w:rPr>
          <w:rFonts w:ascii="Times New Roman" w:hAnsi="Times New Roman" w:cs="Times New Roman"/>
        </w:rPr>
        <w:t xml:space="preserve"> a local market</w:t>
      </w:r>
      <w:r w:rsidRPr="002C7749">
        <w:rPr>
          <w:rFonts w:ascii="Times New Roman" w:hAnsi="Times New Roman" w:cs="Times New Roman"/>
        </w:rPr>
        <w:t xml:space="preserve"> (</w:t>
      </w:r>
      <w:r w:rsidR="00C63DEA" w:rsidRPr="002C7749">
        <w:rPr>
          <w:rFonts w:ascii="Times New Roman" w:hAnsi="Times New Roman" w:cs="Times New Roman"/>
        </w:rPr>
        <w:t>Sayedero</w:t>
      </w:r>
      <w:r w:rsidRPr="002C7749">
        <w:rPr>
          <w:rFonts w:ascii="Times New Roman" w:hAnsi="Times New Roman" w:cs="Times New Roman"/>
        </w:rPr>
        <w:t xml:space="preserve"> market)</w:t>
      </w:r>
      <w:r w:rsidR="00C63DEA" w:rsidRPr="002C7749">
        <w:rPr>
          <w:rFonts w:ascii="Times New Roman" w:hAnsi="Times New Roman" w:cs="Times New Roman"/>
        </w:rPr>
        <w:t xml:space="preserve"> in Ilaro, Yewa South local government, Ogun state, Nigeria. They were kept dry; moisture free, until the commencement of work on them.</w:t>
      </w:r>
    </w:p>
    <w:p w:rsidR="00660E5E" w:rsidRPr="002C7749" w:rsidRDefault="00C63DEA" w:rsidP="00B11C3C">
      <w:pPr>
        <w:tabs>
          <w:tab w:val="left" w:pos="3110"/>
          <w:tab w:val="left" w:pos="6373"/>
        </w:tabs>
        <w:spacing w:line="480" w:lineRule="auto"/>
        <w:jc w:val="both"/>
        <w:rPr>
          <w:rFonts w:ascii="Times New Roman" w:hAnsi="Times New Roman" w:cs="Times New Roman"/>
          <w:b/>
        </w:rPr>
      </w:pPr>
      <w:r w:rsidRPr="002C7749">
        <w:rPr>
          <w:rFonts w:ascii="Times New Roman" w:hAnsi="Times New Roman" w:cs="Times New Roman"/>
          <w:b/>
        </w:rPr>
        <w:lastRenderedPageBreak/>
        <w:t>Medium Preparation</w:t>
      </w:r>
    </w:p>
    <w:p w:rsidR="00C63DEA" w:rsidRPr="002C7749" w:rsidRDefault="00C57715" w:rsidP="00B35896">
      <w:pPr>
        <w:tabs>
          <w:tab w:val="left" w:pos="3110"/>
          <w:tab w:val="left" w:pos="6373"/>
        </w:tabs>
        <w:spacing w:line="480" w:lineRule="auto"/>
        <w:jc w:val="both"/>
        <w:rPr>
          <w:rFonts w:ascii="Times New Roman" w:hAnsi="Times New Roman" w:cs="Times New Roman"/>
          <w:i/>
        </w:rPr>
      </w:pPr>
      <w:r w:rsidRPr="002C7749">
        <w:rPr>
          <w:rFonts w:ascii="Times New Roman" w:hAnsi="Times New Roman" w:cs="Times New Roman"/>
        </w:rPr>
        <w:t xml:space="preserve">Pure cultures of </w:t>
      </w:r>
      <w:r w:rsidR="00B35896" w:rsidRPr="002C7749">
        <w:rPr>
          <w:rFonts w:ascii="Times New Roman" w:hAnsi="Times New Roman" w:cs="Times New Roman"/>
          <w:i/>
        </w:rPr>
        <w:t xml:space="preserve">Saccharomyces cerevisiae </w:t>
      </w:r>
      <w:r w:rsidR="00B35896" w:rsidRPr="002C7749">
        <w:rPr>
          <w:rFonts w:ascii="Times New Roman" w:hAnsi="Times New Roman" w:cs="Times New Roman"/>
        </w:rPr>
        <w:t xml:space="preserve">AS2.316; brewer’s type </w:t>
      </w:r>
      <w:r w:rsidR="009624F2" w:rsidRPr="002C7749">
        <w:rPr>
          <w:rFonts w:ascii="Times New Roman" w:hAnsi="Times New Roman" w:cs="Times New Roman"/>
        </w:rPr>
        <w:t>strains</w:t>
      </w:r>
      <w:r w:rsidR="00B35896" w:rsidRPr="002C7749">
        <w:rPr>
          <w:rFonts w:ascii="Times New Roman" w:hAnsi="Times New Roman" w:cs="Times New Roman"/>
        </w:rPr>
        <w:t xml:space="preserve"> were obtained at The Federal Institute for Industrial Research, Oshodi</w:t>
      </w:r>
      <w:r w:rsidRPr="002C7749">
        <w:rPr>
          <w:rFonts w:ascii="Times New Roman" w:hAnsi="Times New Roman" w:cs="Times New Roman"/>
        </w:rPr>
        <w:t>, Lagos State</w:t>
      </w:r>
      <w:r w:rsidR="00B35896" w:rsidRPr="002C7749">
        <w:rPr>
          <w:rFonts w:ascii="Times New Roman" w:hAnsi="Times New Roman" w:cs="Times New Roman"/>
        </w:rPr>
        <w:t xml:space="preserve"> (FIIRO) and were maintained on </w:t>
      </w:r>
      <w:r w:rsidR="00C63DEA" w:rsidRPr="002C7749">
        <w:rPr>
          <w:rFonts w:ascii="Times New Roman" w:hAnsi="Times New Roman" w:cs="Times New Roman"/>
        </w:rPr>
        <w:t>Potato dextrose agar</w:t>
      </w:r>
      <w:r w:rsidR="00B35896" w:rsidRPr="002C7749">
        <w:rPr>
          <w:rFonts w:ascii="Times New Roman" w:hAnsi="Times New Roman" w:cs="Times New Roman"/>
        </w:rPr>
        <w:t xml:space="preserve"> </w:t>
      </w:r>
      <w:r w:rsidR="000C6217" w:rsidRPr="002C7749">
        <w:rPr>
          <w:rFonts w:ascii="Times New Roman" w:hAnsi="Times New Roman" w:cs="Times New Roman"/>
        </w:rPr>
        <w:t xml:space="preserve">slants </w:t>
      </w:r>
      <w:r w:rsidR="00B35896" w:rsidRPr="002C7749">
        <w:rPr>
          <w:rFonts w:ascii="Times New Roman" w:hAnsi="Times New Roman" w:cs="Times New Roman"/>
        </w:rPr>
        <w:t>in the laboratory</w:t>
      </w:r>
      <w:r w:rsidR="006251E4" w:rsidRPr="002C7749">
        <w:rPr>
          <w:rFonts w:ascii="Times New Roman" w:hAnsi="Times New Roman" w:cs="Times New Roman"/>
        </w:rPr>
        <w:t>, at the Federal Polytechnic, Ilaro</w:t>
      </w:r>
      <w:r w:rsidR="00C63DEA" w:rsidRPr="002C7749">
        <w:rPr>
          <w:rFonts w:ascii="Times New Roman" w:hAnsi="Times New Roman" w:cs="Times New Roman"/>
        </w:rPr>
        <w:t>. The PDA was prepared according to the manufacturer’s instruction which is to dissolve 39g of dehydrated PDA in 1litre of distilled water</w:t>
      </w:r>
      <w:r w:rsidR="00071602" w:rsidRPr="002C7749">
        <w:rPr>
          <w:rFonts w:ascii="Times New Roman" w:hAnsi="Times New Roman" w:cs="Times New Roman"/>
        </w:rPr>
        <w:t xml:space="preserve"> and </w:t>
      </w:r>
      <w:r w:rsidR="00C63DEA" w:rsidRPr="002C7749">
        <w:rPr>
          <w:rFonts w:ascii="Times New Roman" w:hAnsi="Times New Roman" w:cs="Times New Roman"/>
        </w:rPr>
        <w:t xml:space="preserve">then </w:t>
      </w:r>
      <w:r w:rsidR="00071602" w:rsidRPr="002C7749">
        <w:rPr>
          <w:rFonts w:ascii="Times New Roman" w:hAnsi="Times New Roman" w:cs="Times New Roman"/>
        </w:rPr>
        <w:t>autoclaved</w:t>
      </w:r>
      <w:r w:rsidR="00C63DEA" w:rsidRPr="002C7749">
        <w:rPr>
          <w:rFonts w:ascii="Times New Roman" w:hAnsi="Times New Roman" w:cs="Times New Roman"/>
        </w:rPr>
        <w:t xml:space="preserve"> at 121°C for 15 mins</w:t>
      </w:r>
      <w:r w:rsidR="00071602" w:rsidRPr="002C7749">
        <w:rPr>
          <w:rFonts w:ascii="Times New Roman" w:hAnsi="Times New Roman" w:cs="Times New Roman"/>
        </w:rPr>
        <w:t xml:space="preserve"> (Cheesbrough, 2000)</w:t>
      </w:r>
      <w:r w:rsidR="00C63DEA" w:rsidRPr="002C7749">
        <w:rPr>
          <w:rFonts w:ascii="Times New Roman" w:hAnsi="Times New Roman" w:cs="Times New Roman"/>
        </w:rPr>
        <w:t>.</w:t>
      </w:r>
      <w:r w:rsidR="00071602" w:rsidRPr="002C7749">
        <w:rPr>
          <w:rFonts w:ascii="Times New Roman" w:hAnsi="Times New Roman" w:cs="Times New Roman"/>
        </w:rPr>
        <w:t xml:space="preserve"> </w:t>
      </w:r>
      <w:r w:rsidR="000C6217" w:rsidRPr="002C7749">
        <w:rPr>
          <w:rFonts w:ascii="Times New Roman" w:hAnsi="Times New Roman" w:cs="Times New Roman"/>
        </w:rPr>
        <w:t xml:space="preserve">The </w:t>
      </w:r>
      <w:r w:rsidR="00071602" w:rsidRPr="002C7749">
        <w:rPr>
          <w:rFonts w:ascii="Times New Roman" w:hAnsi="Times New Roman" w:cs="Times New Roman"/>
        </w:rPr>
        <w:t xml:space="preserve">Streptomycin </w:t>
      </w:r>
      <w:r w:rsidR="000C6217" w:rsidRPr="002C7749">
        <w:rPr>
          <w:rFonts w:ascii="Times New Roman" w:hAnsi="Times New Roman" w:cs="Times New Roman"/>
        </w:rPr>
        <w:t xml:space="preserve">used </w:t>
      </w:r>
      <w:r w:rsidR="00071602" w:rsidRPr="002C7749">
        <w:rPr>
          <w:rFonts w:ascii="Times New Roman" w:hAnsi="Times New Roman" w:cs="Times New Roman"/>
        </w:rPr>
        <w:t>was</w:t>
      </w:r>
      <w:r w:rsidR="00540BA7" w:rsidRPr="002C7749">
        <w:rPr>
          <w:rFonts w:ascii="Times New Roman" w:hAnsi="Times New Roman" w:cs="Times New Roman"/>
        </w:rPr>
        <w:t xml:space="preserve"> first</w:t>
      </w:r>
      <w:r w:rsidR="00C63DEA" w:rsidRPr="002C7749">
        <w:rPr>
          <w:rFonts w:ascii="Times New Roman" w:hAnsi="Times New Roman" w:cs="Times New Roman"/>
        </w:rPr>
        <w:t xml:space="preserve"> </w:t>
      </w:r>
      <w:r w:rsidR="00540BA7" w:rsidRPr="002C7749">
        <w:rPr>
          <w:rFonts w:ascii="Times New Roman" w:hAnsi="Times New Roman" w:cs="Times New Roman"/>
        </w:rPr>
        <w:t>dissolved</w:t>
      </w:r>
      <w:r w:rsidR="00C63DEA" w:rsidRPr="002C7749">
        <w:rPr>
          <w:rFonts w:ascii="Times New Roman" w:hAnsi="Times New Roman" w:cs="Times New Roman"/>
        </w:rPr>
        <w:t xml:space="preserve"> in 5ml of sterile water and then </w:t>
      </w:r>
      <w:r w:rsidR="00540BA7" w:rsidRPr="002C7749">
        <w:rPr>
          <w:rFonts w:ascii="Times New Roman" w:hAnsi="Times New Roman" w:cs="Times New Roman"/>
        </w:rPr>
        <w:t>sterilized by passing it</w:t>
      </w:r>
      <w:r w:rsidR="00C63DEA" w:rsidRPr="002C7749">
        <w:rPr>
          <w:rFonts w:ascii="Times New Roman" w:hAnsi="Times New Roman" w:cs="Times New Roman"/>
        </w:rPr>
        <w:t xml:space="preserve"> through a commercial membrane filter of 0.45mm pore size. The medium was allowed to cool to about 45°C and the antibiotic was</w:t>
      </w:r>
      <w:r w:rsidR="000C6217" w:rsidRPr="002C7749">
        <w:rPr>
          <w:rFonts w:ascii="Times New Roman" w:hAnsi="Times New Roman" w:cs="Times New Roman"/>
        </w:rPr>
        <w:t xml:space="preserve"> then</w:t>
      </w:r>
      <w:r w:rsidR="00C63DEA" w:rsidRPr="002C7749">
        <w:rPr>
          <w:rFonts w:ascii="Times New Roman" w:hAnsi="Times New Roman" w:cs="Times New Roman"/>
        </w:rPr>
        <w:t xml:space="preserve"> incorporated</w:t>
      </w:r>
      <w:r w:rsidR="000C6217" w:rsidRPr="002C7749">
        <w:rPr>
          <w:rFonts w:ascii="Times New Roman" w:hAnsi="Times New Roman" w:cs="Times New Roman"/>
        </w:rPr>
        <w:t xml:space="preserve"> to prevent</w:t>
      </w:r>
      <w:r w:rsidR="00C63DEA" w:rsidRPr="002C7749">
        <w:rPr>
          <w:rFonts w:ascii="Times New Roman" w:hAnsi="Times New Roman" w:cs="Times New Roman"/>
        </w:rPr>
        <w:t xml:space="preserve"> bacterial contamination. Approximately 12ml of the molten PDA was aseptically dispensed into</w:t>
      </w:r>
      <w:r w:rsidR="000C6217" w:rsidRPr="002C7749">
        <w:rPr>
          <w:rFonts w:ascii="Times New Roman" w:hAnsi="Times New Roman" w:cs="Times New Roman"/>
        </w:rPr>
        <w:t xml:space="preserve"> sterile McCartney bottles</w:t>
      </w:r>
      <w:r w:rsidR="00C6261A" w:rsidRPr="002C7749">
        <w:rPr>
          <w:rFonts w:ascii="Times New Roman" w:hAnsi="Times New Roman" w:cs="Times New Roman"/>
        </w:rPr>
        <w:t xml:space="preserve">, </w:t>
      </w:r>
      <w:r w:rsidR="00C63DEA" w:rsidRPr="002C7749">
        <w:rPr>
          <w:rFonts w:ascii="Times New Roman" w:hAnsi="Times New Roman" w:cs="Times New Roman"/>
        </w:rPr>
        <w:t xml:space="preserve">then allowed to gel </w:t>
      </w:r>
      <w:r w:rsidR="00540BA7" w:rsidRPr="002C7749">
        <w:rPr>
          <w:rFonts w:ascii="Times New Roman" w:hAnsi="Times New Roman" w:cs="Times New Roman"/>
        </w:rPr>
        <w:t>before ino</w:t>
      </w:r>
      <w:r w:rsidR="00C6261A" w:rsidRPr="002C7749">
        <w:rPr>
          <w:rFonts w:ascii="Times New Roman" w:hAnsi="Times New Roman" w:cs="Times New Roman"/>
        </w:rPr>
        <w:t>c</w:t>
      </w:r>
      <w:r w:rsidR="00540BA7" w:rsidRPr="002C7749">
        <w:rPr>
          <w:rFonts w:ascii="Times New Roman" w:hAnsi="Times New Roman" w:cs="Times New Roman"/>
        </w:rPr>
        <w:t>ulating them with the yeast strains</w:t>
      </w:r>
      <w:r w:rsidR="00C6261A" w:rsidRPr="002C7749">
        <w:rPr>
          <w:rFonts w:ascii="Times New Roman" w:hAnsi="Times New Roman" w:cs="Times New Roman"/>
        </w:rPr>
        <w:t xml:space="preserve"> and then kept refrigerated </w:t>
      </w:r>
      <w:r w:rsidR="00C63DEA" w:rsidRPr="002C7749">
        <w:rPr>
          <w:rFonts w:ascii="Times New Roman" w:hAnsi="Times New Roman" w:cs="Times New Roman"/>
        </w:rPr>
        <w:t>(Okigbo and Emeka, 1993).</w:t>
      </w:r>
    </w:p>
    <w:p w:rsidR="00C63DEA" w:rsidRPr="002C7749" w:rsidRDefault="00982C63" w:rsidP="00C63DEA">
      <w:pPr>
        <w:tabs>
          <w:tab w:val="left" w:pos="4029"/>
        </w:tabs>
        <w:spacing w:line="480" w:lineRule="auto"/>
        <w:jc w:val="both"/>
        <w:rPr>
          <w:rFonts w:ascii="Times New Roman" w:hAnsi="Times New Roman" w:cs="Times New Roman"/>
          <w:b/>
        </w:rPr>
      </w:pPr>
      <w:r w:rsidRPr="002C7749">
        <w:rPr>
          <w:rFonts w:ascii="Times New Roman" w:hAnsi="Times New Roman" w:cs="Times New Roman"/>
          <w:b/>
        </w:rPr>
        <w:t>Distillation</w:t>
      </w:r>
      <w:r w:rsidR="00C63DEA" w:rsidRPr="002C7749">
        <w:rPr>
          <w:rFonts w:ascii="Times New Roman" w:hAnsi="Times New Roman" w:cs="Times New Roman"/>
          <w:b/>
        </w:rPr>
        <w:t xml:space="preserve"> of</w:t>
      </w:r>
      <w:r w:rsidR="00C6261A" w:rsidRPr="002C7749">
        <w:rPr>
          <w:rFonts w:ascii="Times New Roman" w:hAnsi="Times New Roman" w:cs="Times New Roman"/>
          <w:b/>
        </w:rPr>
        <w:t xml:space="preserve"> </w:t>
      </w:r>
      <w:r w:rsidRPr="002C7749">
        <w:rPr>
          <w:rFonts w:ascii="Times New Roman" w:hAnsi="Times New Roman" w:cs="Times New Roman"/>
          <w:b/>
        </w:rPr>
        <w:t>Zobo Wine</w:t>
      </w:r>
    </w:p>
    <w:p w:rsidR="009F5375" w:rsidRPr="002C7749" w:rsidRDefault="00801A65" w:rsidP="00801A65">
      <w:pPr>
        <w:tabs>
          <w:tab w:val="left" w:pos="4029"/>
        </w:tabs>
        <w:spacing w:line="480" w:lineRule="auto"/>
        <w:jc w:val="both"/>
        <w:rPr>
          <w:rFonts w:ascii="Times New Roman" w:hAnsi="Times New Roman" w:cs="Times New Roman"/>
          <w:b/>
        </w:rPr>
      </w:pPr>
      <w:r w:rsidRPr="002C7749">
        <w:rPr>
          <w:rFonts w:ascii="Times New Roman" w:hAnsi="Times New Roman" w:cs="Times New Roman"/>
        </w:rPr>
        <w:t>About 600g</w:t>
      </w:r>
      <w:r w:rsidR="00C63DEA" w:rsidRPr="002C7749">
        <w:rPr>
          <w:rFonts w:ascii="Times New Roman" w:hAnsi="Times New Roman" w:cs="Times New Roman"/>
        </w:rPr>
        <w:t xml:space="preserve"> dried calyces of </w:t>
      </w:r>
      <w:r w:rsidR="00C63DEA" w:rsidRPr="002C7749">
        <w:rPr>
          <w:rFonts w:ascii="Times New Roman" w:hAnsi="Times New Roman" w:cs="Times New Roman"/>
          <w:i/>
        </w:rPr>
        <w:t>Hibiscus sabdariffa</w:t>
      </w:r>
      <w:r w:rsidR="00C63DEA" w:rsidRPr="002C7749">
        <w:rPr>
          <w:rFonts w:ascii="Times New Roman" w:hAnsi="Times New Roman" w:cs="Times New Roman"/>
        </w:rPr>
        <w:t xml:space="preserve"> </w:t>
      </w:r>
      <w:r w:rsidRPr="002C7749">
        <w:rPr>
          <w:rFonts w:ascii="Times New Roman" w:hAnsi="Times New Roman" w:cs="Times New Roman"/>
        </w:rPr>
        <w:t>was briefly rinsed and then</w:t>
      </w:r>
      <w:r w:rsidR="009624F2" w:rsidRPr="002C7749">
        <w:rPr>
          <w:rFonts w:ascii="Times New Roman" w:hAnsi="Times New Roman" w:cs="Times New Roman"/>
        </w:rPr>
        <w:t xml:space="preserve"> boiled with some</w:t>
      </w:r>
      <w:r w:rsidRPr="002C7749">
        <w:rPr>
          <w:rFonts w:ascii="Times New Roman" w:hAnsi="Times New Roman" w:cs="Times New Roman"/>
        </w:rPr>
        <w:t xml:space="preserve"> clean water </w:t>
      </w:r>
      <w:r w:rsidR="00C63DEA" w:rsidRPr="002C7749">
        <w:rPr>
          <w:rFonts w:ascii="Times New Roman" w:hAnsi="Times New Roman" w:cs="Times New Roman"/>
        </w:rPr>
        <w:t xml:space="preserve">for </w:t>
      </w:r>
      <w:r w:rsidRPr="002C7749">
        <w:rPr>
          <w:rFonts w:ascii="Times New Roman" w:hAnsi="Times New Roman" w:cs="Times New Roman"/>
        </w:rPr>
        <w:t>30 minutes before sieving</w:t>
      </w:r>
      <w:r w:rsidR="00C63DEA" w:rsidRPr="002C7749">
        <w:rPr>
          <w:rFonts w:ascii="Times New Roman" w:hAnsi="Times New Roman" w:cs="Times New Roman"/>
        </w:rPr>
        <w:t xml:space="preserve">. </w:t>
      </w:r>
      <w:r w:rsidRPr="002C7749">
        <w:rPr>
          <w:rFonts w:ascii="Times New Roman" w:hAnsi="Times New Roman" w:cs="Times New Roman"/>
        </w:rPr>
        <w:t>Copious amount</w:t>
      </w:r>
      <w:r w:rsidR="00C63DEA" w:rsidRPr="002C7749">
        <w:rPr>
          <w:rFonts w:ascii="Times New Roman" w:hAnsi="Times New Roman" w:cs="Times New Roman"/>
        </w:rPr>
        <w:t xml:space="preserve"> of </w:t>
      </w:r>
      <w:r w:rsidRPr="002C7749">
        <w:rPr>
          <w:rFonts w:ascii="Times New Roman" w:hAnsi="Times New Roman" w:cs="Times New Roman"/>
        </w:rPr>
        <w:t xml:space="preserve">granulated </w:t>
      </w:r>
      <w:r w:rsidR="00C63DEA" w:rsidRPr="002C7749">
        <w:rPr>
          <w:rFonts w:ascii="Times New Roman" w:hAnsi="Times New Roman" w:cs="Times New Roman"/>
        </w:rPr>
        <w:t>sugar was added</w:t>
      </w:r>
      <w:r w:rsidRPr="002C7749">
        <w:rPr>
          <w:rFonts w:ascii="Times New Roman" w:hAnsi="Times New Roman" w:cs="Times New Roman"/>
        </w:rPr>
        <w:t xml:space="preserve"> (about 1.75kg)</w:t>
      </w:r>
      <w:r w:rsidR="00C63DEA" w:rsidRPr="002C7749">
        <w:rPr>
          <w:rFonts w:ascii="Times New Roman" w:hAnsi="Times New Roman" w:cs="Times New Roman"/>
        </w:rPr>
        <w:t>, stirred</w:t>
      </w:r>
      <w:r w:rsidRPr="002C7749">
        <w:rPr>
          <w:rFonts w:ascii="Times New Roman" w:hAnsi="Times New Roman" w:cs="Times New Roman"/>
        </w:rPr>
        <w:t xml:space="preserve"> </w:t>
      </w:r>
      <w:r w:rsidR="00C63DEA" w:rsidRPr="002C7749">
        <w:rPr>
          <w:rFonts w:ascii="Times New Roman" w:hAnsi="Times New Roman" w:cs="Times New Roman"/>
        </w:rPr>
        <w:t>homogenously to dissolve while the drink wa</w:t>
      </w:r>
      <w:r w:rsidR="009624F2" w:rsidRPr="002C7749">
        <w:rPr>
          <w:rFonts w:ascii="Times New Roman" w:hAnsi="Times New Roman" w:cs="Times New Roman"/>
        </w:rPr>
        <w:t>s</w:t>
      </w:r>
      <w:r w:rsidRPr="002C7749">
        <w:rPr>
          <w:rFonts w:ascii="Times New Roman" w:hAnsi="Times New Roman" w:cs="Times New Roman"/>
        </w:rPr>
        <w:t xml:space="preserve"> warm and then left in</w:t>
      </w:r>
      <w:r w:rsidR="00C63DEA" w:rsidRPr="002C7749">
        <w:rPr>
          <w:rFonts w:ascii="Times New Roman" w:hAnsi="Times New Roman" w:cs="Times New Roman"/>
        </w:rPr>
        <w:t xml:space="preserve"> a clean bowl to cool.</w:t>
      </w:r>
      <w:r w:rsidRPr="002C7749">
        <w:rPr>
          <w:rFonts w:ascii="Times New Roman" w:hAnsi="Times New Roman" w:cs="Times New Roman"/>
          <w:b/>
        </w:rPr>
        <w:t xml:space="preserve"> </w:t>
      </w:r>
    </w:p>
    <w:p w:rsidR="009F5375" w:rsidRPr="002C7749" w:rsidRDefault="00C57715" w:rsidP="009F5375">
      <w:pPr>
        <w:tabs>
          <w:tab w:val="left" w:pos="3110"/>
          <w:tab w:val="left" w:pos="6373"/>
        </w:tabs>
        <w:spacing w:line="480" w:lineRule="auto"/>
        <w:jc w:val="both"/>
        <w:rPr>
          <w:rFonts w:ascii="Times New Roman" w:hAnsi="Times New Roman" w:cs="Times New Roman"/>
        </w:rPr>
      </w:pPr>
      <w:r w:rsidRPr="002C7749">
        <w:rPr>
          <w:rFonts w:ascii="Times New Roman" w:hAnsi="Times New Roman" w:cs="Times New Roman"/>
        </w:rPr>
        <w:t>The</w:t>
      </w:r>
      <w:r w:rsidR="009F5375" w:rsidRPr="002C7749">
        <w:rPr>
          <w:rFonts w:ascii="Times New Roman" w:hAnsi="Times New Roman" w:cs="Times New Roman"/>
        </w:rPr>
        <w:t xml:space="preserve"> yeast strains</w:t>
      </w:r>
      <w:r w:rsidRPr="002C7749">
        <w:rPr>
          <w:rFonts w:ascii="Times New Roman" w:hAnsi="Times New Roman" w:cs="Times New Roman"/>
        </w:rPr>
        <w:t xml:space="preserve"> were then introduced into the Zobo beverage and the</w:t>
      </w:r>
      <w:r w:rsidR="009624F2" w:rsidRPr="002C7749">
        <w:rPr>
          <w:rFonts w:ascii="Times New Roman" w:hAnsi="Times New Roman" w:cs="Times New Roman"/>
        </w:rPr>
        <w:t>n</w:t>
      </w:r>
      <w:r w:rsidRPr="002C7749">
        <w:rPr>
          <w:rFonts w:ascii="Times New Roman" w:hAnsi="Times New Roman" w:cs="Times New Roman"/>
        </w:rPr>
        <w:t xml:space="preserve"> left covered for about a week</w:t>
      </w:r>
      <w:r w:rsidR="009F5375" w:rsidRPr="002C7749">
        <w:rPr>
          <w:rFonts w:ascii="Times New Roman" w:hAnsi="Times New Roman" w:cs="Times New Roman"/>
        </w:rPr>
        <w:t xml:space="preserve"> for the purpose of controlled </w:t>
      </w:r>
      <w:r w:rsidR="009624F2" w:rsidRPr="002C7749">
        <w:rPr>
          <w:rFonts w:ascii="Times New Roman" w:hAnsi="Times New Roman" w:cs="Times New Roman"/>
        </w:rPr>
        <w:t xml:space="preserve">ethanolic </w:t>
      </w:r>
      <w:r w:rsidR="009F5375" w:rsidRPr="002C7749">
        <w:rPr>
          <w:rFonts w:ascii="Times New Roman" w:hAnsi="Times New Roman" w:cs="Times New Roman"/>
        </w:rPr>
        <w:t>fermentation.</w:t>
      </w:r>
      <w:r w:rsidRPr="002C7749">
        <w:rPr>
          <w:rFonts w:ascii="Times New Roman" w:hAnsi="Times New Roman" w:cs="Times New Roman"/>
        </w:rPr>
        <w:t xml:space="preserve"> </w:t>
      </w:r>
      <w:r w:rsidR="009F5375" w:rsidRPr="002C7749">
        <w:rPr>
          <w:rFonts w:ascii="Times New Roman" w:hAnsi="Times New Roman" w:cs="Times New Roman"/>
        </w:rPr>
        <w:t>A simple glucose broth fermentation test was carried out by introducing the strains into a 5ml glucose broth (1g of glucose + 4ml of distilled water)</w:t>
      </w:r>
      <w:r w:rsidRPr="002C7749">
        <w:rPr>
          <w:rFonts w:ascii="Times New Roman" w:hAnsi="Times New Roman" w:cs="Times New Roman"/>
        </w:rPr>
        <w:t xml:space="preserve"> in a test tube containing Durham’s tube to</w:t>
      </w:r>
      <w:r w:rsidR="009F5375" w:rsidRPr="002C7749">
        <w:rPr>
          <w:rFonts w:ascii="Times New Roman" w:hAnsi="Times New Roman" w:cs="Times New Roman"/>
        </w:rPr>
        <w:t xml:space="preserve"> </w:t>
      </w:r>
      <w:r w:rsidRPr="002C7749">
        <w:rPr>
          <w:rFonts w:ascii="Times New Roman" w:hAnsi="Times New Roman" w:cs="Times New Roman"/>
        </w:rPr>
        <w:t>c</w:t>
      </w:r>
      <w:r w:rsidR="009F5375" w:rsidRPr="002C7749">
        <w:rPr>
          <w:rFonts w:ascii="Times New Roman" w:hAnsi="Times New Roman" w:cs="Times New Roman"/>
        </w:rPr>
        <w:t>onfirm or ascertain</w:t>
      </w:r>
      <w:r w:rsidRPr="002C7749">
        <w:rPr>
          <w:rFonts w:ascii="Times New Roman" w:hAnsi="Times New Roman" w:cs="Times New Roman"/>
        </w:rPr>
        <w:t xml:space="preserve"> </w:t>
      </w:r>
      <w:r w:rsidR="009F5375" w:rsidRPr="002C7749">
        <w:rPr>
          <w:rFonts w:ascii="Times New Roman" w:hAnsi="Times New Roman" w:cs="Times New Roman"/>
        </w:rPr>
        <w:t>their ability to ferment a simple sugar.</w:t>
      </w:r>
    </w:p>
    <w:p w:rsidR="00982C63" w:rsidRPr="002C7749" w:rsidRDefault="00982C63" w:rsidP="009F5375">
      <w:pPr>
        <w:tabs>
          <w:tab w:val="left" w:pos="3110"/>
          <w:tab w:val="left" w:pos="6373"/>
        </w:tabs>
        <w:spacing w:line="480" w:lineRule="auto"/>
        <w:jc w:val="both"/>
        <w:rPr>
          <w:rFonts w:ascii="Times New Roman" w:hAnsi="Times New Roman" w:cs="Times New Roman"/>
        </w:rPr>
      </w:pPr>
      <w:r w:rsidRPr="002C7749">
        <w:rPr>
          <w:rFonts w:ascii="Times New Roman" w:hAnsi="Times New Roman" w:cs="Times New Roman"/>
        </w:rPr>
        <w:t>The fermented beverage was filtered to remove the spent yeast cells and then subjected to double distillation using a distillation column to increase the alcohol yield of the liquor.</w:t>
      </w:r>
      <w:r w:rsidR="00433DC4" w:rsidRPr="002C7749">
        <w:rPr>
          <w:rFonts w:ascii="Times New Roman" w:hAnsi="Times New Roman" w:cs="Times New Roman"/>
        </w:rPr>
        <w:t xml:space="preserve"> The distillate (spirit) was bottled afterward.</w:t>
      </w:r>
    </w:p>
    <w:p w:rsidR="002C7749" w:rsidRDefault="002C7749" w:rsidP="009F5375">
      <w:pPr>
        <w:tabs>
          <w:tab w:val="left" w:pos="3110"/>
          <w:tab w:val="left" w:pos="6373"/>
        </w:tabs>
        <w:spacing w:line="480" w:lineRule="auto"/>
        <w:jc w:val="both"/>
        <w:rPr>
          <w:rFonts w:ascii="Times New Roman" w:hAnsi="Times New Roman" w:cs="Times New Roman"/>
          <w:b/>
        </w:rPr>
      </w:pPr>
    </w:p>
    <w:p w:rsidR="009F5375" w:rsidRPr="002C7749" w:rsidRDefault="007520D0" w:rsidP="009F5375">
      <w:pPr>
        <w:tabs>
          <w:tab w:val="left" w:pos="3110"/>
          <w:tab w:val="left" w:pos="6373"/>
        </w:tabs>
        <w:spacing w:line="480" w:lineRule="auto"/>
        <w:jc w:val="both"/>
        <w:rPr>
          <w:rFonts w:ascii="Times New Roman" w:hAnsi="Times New Roman" w:cs="Times New Roman"/>
          <w:b/>
        </w:rPr>
      </w:pPr>
      <w:r w:rsidRPr="002C7749">
        <w:rPr>
          <w:rFonts w:ascii="Times New Roman" w:hAnsi="Times New Roman" w:cs="Times New Roman"/>
          <w:b/>
        </w:rPr>
        <w:lastRenderedPageBreak/>
        <w:t>Proximate Analyses</w:t>
      </w:r>
    </w:p>
    <w:p w:rsidR="009F5375" w:rsidRPr="002C7749" w:rsidRDefault="007520D0" w:rsidP="009F5375">
      <w:pPr>
        <w:tabs>
          <w:tab w:val="left" w:pos="3110"/>
          <w:tab w:val="left" w:pos="6373"/>
        </w:tabs>
        <w:spacing w:line="480" w:lineRule="auto"/>
        <w:jc w:val="both"/>
        <w:rPr>
          <w:rFonts w:ascii="Times New Roman" w:hAnsi="Times New Roman" w:cs="Times New Roman"/>
        </w:rPr>
      </w:pPr>
      <w:r w:rsidRPr="002C7749">
        <w:rPr>
          <w:rFonts w:ascii="Times New Roman" w:hAnsi="Times New Roman" w:cs="Times New Roman"/>
        </w:rPr>
        <w:t>Five samples from the distillate were</w:t>
      </w:r>
      <w:r w:rsidR="009F5375" w:rsidRPr="002C7749">
        <w:rPr>
          <w:rFonts w:ascii="Times New Roman" w:hAnsi="Times New Roman" w:cs="Times New Roman"/>
        </w:rPr>
        <w:t xml:space="preserve"> subjec</w:t>
      </w:r>
      <w:r w:rsidR="00503D28" w:rsidRPr="002C7749">
        <w:rPr>
          <w:rFonts w:ascii="Times New Roman" w:hAnsi="Times New Roman" w:cs="Times New Roman"/>
        </w:rPr>
        <w:t>ted to analyse</w:t>
      </w:r>
      <w:r w:rsidRPr="002C7749">
        <w:rPr>
          <w:rFonts w:ascii="Times New Roman" w:hAnsi="Times New Roman" w:cs="Times New Roman"/>
        </w:rPr>
        <w:t>s to determine their</w:t>
      </w:r>
      <w:r w:rsidR="009F5375" w:rsidRPr="002C7749">
        <w:rPr>
          <w:rFonts w:ascii="Times New Roman" w:hAnsi="Times New Roman" w:cs="Times New Roman"/>
        </w:rPr>
        <w:t xml:space="preserve"> </w:t>
      </w:r>
      <w:r w:rsidRPr="002C7749">
        <w:rPr>
          <w:rFonts w:ascii="Times New Roman" w:hAnsi="Times New Roman" w:cs="Times New Roman"/>
        </w:rPr>
        <w:t>pH using a pH metre, brix using a refractometre, temperature using a thermometre, moisture content and</w:t>
      </w:r>
      <w:r w:rsidR="00503D28" w:rsidRPr="002C7749">
        <w:rPr>
          <w:rFonts w:ascii="Times New Roman" w:hAnsi="Times New Roman" w:cs="Times New Roman"/>
        </w:rPr>
        <w:t xml:space="preserve"> alcohol by volume (ABV)</w:t>
      </w:r>
      <w:r w:rsidRPr="002C7749">
        <w:rPr>
          <w:rFonts w:ascii="Times New Roman" w:hAnsi="Times New Roman" w:cs="Times New Roman"/>
        </w:rPr>
        <w:t xml:space="preserve"> using an alcohol metre</w:t>
      </w:r>
      <w:r w:rsidR="009F5375" w:rsidRPr="002C7749">
        <w:rPr>
          <w:rFonts w:ascii="Times New Roman" w:hAnsi="Times New Roman" w:cs="Times New Roman"/>
        </w:rPr>
        <w:t>.</w:t>
      </w:r>
      <w:r w:rsidRPr="002C7749">
        <w:rPr>
          <w:rFonts w:ascii="Times New Roman" w:hAnsi="Times New Roman" w:cs="Times New Roman"/>
        </w:rPr>
        <w:t xml:space="preserve"> Mean values were recorded for the</w:t>
      </w:r>
      <w:r w:rsidR="00503D28" w:rsidRPr="002C7749">
        <w:rPr>
          <w:rFonts w:ascii="Times New Roman" w:hAnsi="Times New Roman" w:cs="Times New Roman"/>
        </w:rPr>
        <w:t xml:space="preserve"> five</w:t>
      </w:r>
      <w:r w:rsidRPr="002C7749">
        <w:rPr>
          <w:rFonts w:ascii="Times New Roman" w:hAnsi="Times New Roman" w:cs="Times New Roman"/>
        </w:rPr>
        <w:t xml:space="preserve"> samples.</w:t>
      </w:r>
    </w:p>
    <w:p w:rsidR="009F5375" w:rsidRPr="002C7749" w:rsidRDefault="00B05C10" w:rsidP="00C63DEA">
      <w:pPr>
        <w:tabs>
          <w:tab w:val="left" w:pos="4029"/>
        </w:tabs>
        <w:spacing w:line="480" w:lineRule="auto"/>
        <w:jc w:val="both"/>
        <w:rPr>
          <w:rFonts w:ascii="Times New Roman" w:hAnsi="Times New Roman" w:cs="Times New Roman"/>
          <w:b/>
        </w:rPr>
      </w:pPr>
      <w:r w:rsidRPr="002C7749">
        <w:rPr>
          <w:rFonts w:ascii="Times New Roman" w:hAnsi="Times New Roman" w:cs="Times New Roman"/>
          <w:b/>
        </w:rPr>
        <w:t>RESULTS AND DISCUSSION</w:t>
      </w:r>
    </w:p>
    <w:p w:rsidR="00B05C10" w:rsidRPr="002C7749" w:rsidRDefault="00B05C10" w:rsidP="00B05C10">
      <w:pPr>
        <w:spacing w:line="480" w:lineRule="auto"/>
        <w:jc w:val="both"/>
        <w:rPr>
          <w:rFonts w:ascii="Times New Roman" w:hAnsi="Times New Roman" w:cs="Times New Roman"/>
        </w:rPr>
      </w:pPr>
      <w:r w:rsidRPr="002C7749">
        <w:rPr>
          <w:rFonts w:ascii="Times New Roman" w:hAnsi="Times New Roman" w:cs="Times New Roman"/>
        </w:rPr>
        <w:t xml:space="preserve">After the prepared alcoholic beverage was left for about seven days to allow for sufficient fermentation to occur, it was subjected to some analyses. Table 1 shows the results of the proximate analyses tests carried out on five samples obtained from the Zobo wine. </w:t>
      </w:r>
    </w:p>
    <w:p w:rsidR="00060EB5" w:rsidRPr="002C7749" w:rsidRDefault="008A5922" w:rsidP="00B05C10">
      <w:pPr>
        <w:spacing w:line="480" w:lineRule="auto"/>
        <w:jc w:val="both"/>
        <w:rPr>
          <w:rFonts w:ascii="Times New Roman" w:hAnsi="Times New Roman" w:cs="Times New Roman"/>
          <w:b/>
        </w:rPr>
      </w:pPr>
      <w:r>
        <w:rPr>
          <w:rFonts w:ascii="Times New Roman" w:hAnsi="Times New Roman" w:cs="Times New Roman"/>
          <w:b/>
        </w:rPr>
        <w:t>TABLE 1: Proximate analyses of</w:t>
      </w:r>
      <w:r w:rsidR="00B05C10" w:rsidRPr="002C7749">
        <w:rPr>
          <w:rFonts w:ascii="Times New Roman" w:hAnsi="Times New Roman" w:cs="Times New Roman"/>
          <w:b/>
        </w:rPr>
        <w:t xml:space="preserve"> the Zobo wine</w:t>
      </w:r>
      <w:r w:rsidR="00B70067" w:rsidRPr="002C7749">
        <w:rPr>
          <w:rFonts w:ascii="Times New Roman" w:hAnsi="Times New Roman" w:cs="Times New Roman"/>
          <w:b/>
        </w:rPr>
        <w:t xml:space="preserve"> after Distillation</w:t>
      </w:r>
    </w:p>
    <w:tbl>
      <w:tblPr>
        <w:tblStyle w:val="LightShading1"/>
        <w:tblW w:w="0" w:type="auto"/>
        <w:tblLook w:val="04A0"/>
      </w:tblPr>
      <w:tblGrid>
        <w:gridCol w:w="1368"/>
        <w:gridCol w:w="1368"/>
        <w:gridCol w:w="1368"/>
        <w:gridCol w:w="1368"/>
        <w:gridCol w:w="1368"/>
        <w:gridCol w:w="1368"/>
        <w:gridCol w:w="1368"/>
      </w:tblGrid>
      <w:tr w:rsidR="00060EB5" w:rsidRPr="002C7749" w:rsidTr="006E7F52">
        <w:trPr>
          <w:cnfStyle w:val="100000000000"/>
        </w:trPr>
        <w:tc>
          <w:tcPr>
            <w:cnfStyle w:val="001000000000"/>
            <w:tcW w:w="1368" w:type="dxa"/>
            <w:shd w:val="clear" w:color="auto" w:fill="auto"/>
          </w:tcPr>
          <w:p w:rsidR="00060EB5" w:rsidRPr="002C7749" w:rsidRDefault="00060EB5" w:rsidP="00B05C10">
            <w:pPr>
              <w:spacing w:line="480" w:lineRule="auto"/>
              <w:jc w:val="both"/>
              <w:rPr>
                <w:rFonts w:ascii="Times New Roman" w:hAnsi="Times New Roman" w:cs="Times New Roman"/>
              </w:rPr>
            </w:pPr>
            <w:r w:rsidRPr="002C7749">
              <w:rPr>
                <w:rFonts w:ascii="Times New Roman" w:hAnsi="Times New Roman" w:cs="Times New Roman"/>
              </w:rPr>
              <w:t>Parameters/</w:t>
            </w:r>
          </w:p>
          <w:p w:rsidR="00060EB5" w:rsidRPr="002C7749" w:rsidRDefault="00060EB5" w:rsidP="00B05C10">
            <w:pPr>
              <w:spacing w:line="480" w:lineRule="auto"/>
              <w:jc w:val="both"/>
              <w:rPr>
                <w:rFonts w:ascii="Times New Roman" w:hAnsi="Times New Roman" w:cs="Times New Roman"/>
              </w:rPr>
            </w:pPr>
            <w:r w:rsidRPr="002C7749">
              <w:rPr>
                <w:rFonts w:ascii="Times New Roman" w:hAnsi="Times New Roman" w:cs="Times New Roman"/>
              </w:rPr>
              <w:t>Sample</w:t>
            </w:r>
          </w:p>
        </w:tc>
        <w:tc>
          <w:tcPr>
            <w:tcW w:w="1368" w:type="dxa"/>
            <w:shd w:val="clear" w:color="auto" w:fill="auto"/>
          </w:tcPr>
          <w:p w:rsidR="00060EB5" w:rsidRPr="002C7749" w:rsidRDefault="00060EB5" w:rsidP="00B05C10">
            <w:pPr>
              <w:spacing w:line="480" w:lineRule="auto"/>
              <w:jc w:val="both"/>
              <w:cnfStyle w:val="100000000000"/>
              <w:rPr>
                <w:rFonts w:ascii="Times New Roman" w:hAnsi="Times New Roman" w:cs="Times New Roman"/>
              </w:rPr>
            </w:pPr>
            <w:r w:rsidRPr="002C7749">
              <w:rPr>
                <w:rFonts w:ascii="Times New Roman" w:hAnsi="Times New Roman" w:cs="Times New Roman"/>
              </w:rPr>
              <w:t>A</w:t>
            </w:r>
          </w:p>
        </w:tc>
        <w:tc>
          <w:tcPr>
            <w:tcW w:w="1368" w:type="dxa"/>
            <w:shd w:val="clear" w:color="auto" w:fill="auto"/>
          </w:tcPr>
          <w:p w:rsidR="00060EB5" w:rsidRPr="002C7749" w:rsidRDefault="00060EB5" w:rsidP="00B05C10">
            <w:pPr>
              <w:spacing w:line="480" w:lineRule="auto"/>
              <w:jc w:val="both"/>
              <w:cnfStyle w:val="100000000000"/>
              <w:rPr>
                <w:rFonts w:ascii="Times New Roman" w:hAnsi="Times New Roman" w:cs="Times New Roman"/>
              </w:rPr>
            </w:pPr>
            <w:r w:rsidRPr="002C7749">
              <w:rPr>
                <w:rFonts w:ascii="Times New Roman" w:hAnsi="Times New Roman" w:cs="Times New Roman"/>
              </w:rPr>
              <w:t>B</w:t>
            </w:r>
          </w:p>
        </w:tc>
        <w:tc>
          <w:tcPr>
            <w:tcW w:w="1368" w:type="dxa"/>
            <w:shd w:val="clear" w:color="auto" w:fill="auto"/>
          </w:tcPr>
          <w:p w:rsidR="00060EB5" w:rsidRPr="002C7749" w:rsidRDefault="00060EB5" w:rsidP="00B05C10">
            <w:pPr>
              <w:spacing w:line="480" w:lineRule="auto"/>
              <w:jc w:val="both"/>
              <w:cnfStyle w:val="100000000000"/>
              <w:rPr>
                <w:rFonts w:ascii="Times New Roman" w:hAnsi="Times New Roman" w:cs="Times New Roman"/>
              </w:rPr>
            </w:pPr>
            <w:r w:rsidRPr="002C7749">
              <w:rPr>
                <w:rFonts w:ascii="Times New Roman" w:hAnsi="Times New Roman" w:cs="Times New Roman"/>
              </w:rPr>
              <w:t>C</w:t>
            </w:r>
          </w:p>
        </w:tc>
        <w:tc>
          <w:tcPr>
            <w:tcW w:w="1368" w:type="dxa"/>
            <w:shd w:val="clear" w:color="auto" w:fill="auto"/>
          </w:tcPr>
          <w:p w:rsidR="00060EB5" w:rsidRPr="002C7749" w:rsidRDefault="00060EB5" w:rsidP="00B05C10">
            <w:pPr>
              <w:spacing w:line="480" w:lineRule="auto"/>
              <w:jc w:val="both"/>
              <w:cnfStyle w:val="100000000000"/>
              <w:rPr>
                <w:rFonts w:ascii="Times New Roman" w:hAnsi="Times New Roman" w:cs="Times New Roman"/>
              </w:rPr>
            </w:pPr>
            <w:r w:rsidRPr="002C7749">
              <w:rPr>
                <w:rFonts w:ascii="Times New Roman" w:hAnsi="Times New Roman" w:cs="Times New Roman"/>
              </w:rPr>
              <w:t>D</w:t>
            </w:r>
          </w:p>
        </w:tc>
        <w:tc>
          <w:tcPr>
            <w:tcW w:w="1368" w:type="dxa"/>
            <w:shd w:val="clear" w:color="auto" w:fill="auto"/>
          </w:tcPr>
          <w:p w:rsidR="00060EB5" w:rsidRPr="002C7749" w:rsidRDefault="00060EB5" w:rsidP="00B05C10">
            <w:pPr>
              <w:spacing w:line="480" w:lineRule="auto"/>
              <w:jc w:val="both"/>
              <w:cnfStyle w:val="100000000000"/>
              <w:rPr>
                <w:rFonts w:ascii="Times New Roman" w:hAnsi="Times New Roman" w:cs="Times New Roman"/>
              </w:rPr>
            </w:pPr>
            <w:r w:rsidRPr="002C7749">
              <w:rPr>
                <w:rFonts w:ascii="Times New Roman" w:hAnsi="Times New Roman" w:cs="Times New Roman"/>
              </w:rPr>
              <w:t>E</w:t>
            </w:r>
          </w:p>
        </w:tc>
        <w:tc>
          <w:tcPr>
            <w:tcW w:w="1368" w:type="dxa"/>
            <w:shd w:val="clear" w:color="auto" w:fill="auto"/>
          </w:tcPr>
          <w:p w:rsidR="00060EB5" w:rsidRPr="002C7749" w:rsidRDefault="00060EB5" w:rsidP="00B05C10">
            <w:pPr>
              <w:spacing w:line="480" w:lineRule="auto"/>
              <w:jc w:val="both"/>
              <w:cnfStyle w:val="100000000000"/>
              <w:rPr>
                <w:rFonts w:ascii="Times New Roman" w:hAnsi="Times New Roman" w:cs="Times New Roman"/>
              </w:rPr>
            </w:pPr>
            <w:r w:rsidRPr="002C7749">
              <w:rPr>
                <w:rFonts w:ascii="Times New Roman" w:hAnsi="Times New Roman" w:cs="Times New Roman"/>
              </w:rPr>
              <w:t>Mean</w:t>
            </w:r>
          </w:p>
        </w:tc>
      </w:tr>
      <w:tr w:rsidR="00060EB5" w:rsidRPr="002C7749" w:rsidTr="006E7F52">
        <w:trPr>
          <w:cnfStyle w:val="000000100000"/>
        </w:trPr>
        <w:tc>
          <w:tcPr>
            <w:cnfStyle w:val="001000000000"/>
            <w:tcW w:w="1368" w:type="dxa"/>
            <w:shd w:val="clear" w:color="auto" w:fill="auto"/>
          </w:tcPr>
          <w:p w:rsidR="00060EB5" w:rsidRPr="002C7749" w:rsidRDefault="00060EB5" w:rsidP="00B05C10">
            <w:pPr>
              <w:spacing w:line="480" w:lineRule="auto"/>
              <w:jc w:val="both"/>
              <w:rPr>
                <w:rFonts w:ascii="Times New Roman" w:hAnsi="Times New Roman" w:cs="Times New Roman"/>
              </w:rPr>
            </w:pPr>
            <w:r w:rsidRPr="002C7749">
              <w:rPr>
                <w:rFonts w:ascii="Times New Roman" w:hAnsi="Times New Roman" w:cs="Times New Roman"/>
              </w:rPr>
              <w:t>pH</w:t>
            </w:r>
          </w:p>
        </w:tc>
        <w:tc>
          <w:tcPr>
            <w:tcW w:w="1368" w:type="dxa"/>
            <w:shd w:val="clear" w:color="auto" w:fill="auto"/>
          </w:tcPr>
          <w:p w:rsidR="00060EB5" w:rsidRPr="002C7749" w:rsidRDefault="00C53D4F" w:rsidP="00B05C10">
            <w:pPr>
              <w:spacing w:line="480" w:lineRule="auto"/>
              <w:jc w:val="both"/>
              <w:cnfStyle w:val="000000100000"/>
              <w:rPr>
                <w:rFonts w:ascii="Times New Roman" w:hAnsi="Times New Roman" w:cs="Times New Roman"/>
              </w:rPr>
            </w:pPr>
            <w:r>
              <w:rPr>
                <w:rFonts w:ascii="Times New Roman" w:hAnsi="Times New Roman" w:cs="Times New Roman"/>
              </w:rPr>
              <w:t>3.4</w:t>
            </w:r>
          </w:p>
        </w:tc>
        <w:tc>
          <w:tcPr>
            <w:tcW w:w="1368" w:type="dxa"/>
            <w:shd w:val="clear" w:color="auto" w:fill="auto"/>
          </w:tcPr>
          <w:p w:rsidR="00060EB5" w:rsidRPr="002C7749" w:rsidRDefault="00C53D4F" w:rsidP="00B05C10">
            <w:pPr>
              <w:spacing w:line="480" w:lineRule="auto"/>
              <w:jc w:val="both"/>
              <w:cnfStyle w:val="000000100000"/>
              <w:rPr>
                <w:rFonts w:ascii="Times New Roman" w:hAnsi="Times New Roman" w:cs="Times New Roman"/>
              </w:rPr>
            </w:pPr>
            <w:r>
              <w:rPr>
                <w:rFonts w:ascii="Times New Roman" w:hAnsi="Times New Roman" w:cs="Times New Roman"/>
              </w:rPr>
              <w:t>3.3</w:t>
            </w:r>
          </w:p>
        </w:tc>
        <w:tc>
          <w:tcPr>
            <w:tcW w:w="1368" w:type="dxa"/>
            <w:shd w:val="clear" w:color="auto" w:fill="auto"/>
          </w:tcPr>
          <w:p w:rsidR="00060EB5" w:rsidRPr="002C7749" w:rsidRDefault="00C53D4F" w:rsidP="00B05C10">
            <w:pPr>
              <w:spacing w:line="480" w:lineRule="auto"/>
              <w:jc w:val="both"/>
              <w:cnfStyle w:val="000000100000"/>
              <w:rPr>
                <w:rFonts w:ascii="Times New Roman" w:hAnsi="Times New Roman" w:cs="Times New Roman"/>
              </w:rPr>
            </w:pPr>
            <w:r>
              <w:rPr>
                <w:rFonts w:ascii="Times New Roman" w:hAnsi="Times New Roman" w:cs="Times New Roman"/>
              </w:rPr>
              <w:t>3.7</w:t>
            </w:r>
          </w:p>
        </w:tc>
        <w:tc>
          <w:tcPr>
            <w:tcW w:w="1368" w:type="dxa"/>
            <w:shd w:val="clear" w:color="auto" w:fill="auto"/>
          </w:tcPr>
          <w:p w:rsidR="00060EB5" w:rsidRPr="002C7749" w:rsidRDefault="00C53D4F" w:rsidP="00B05C10">
            <w:pPr>
              <w:spacing w:line="480" w:lineRule="auto"/>
              <w:jc w:val="both"/>
              <w:cnfStyle w:val="000000100000"/>
              <w:rPr>
                <w:rFonts w:ascii="Times New Roman" w:hAnsi="Times New Roman" w:cs="Times New Roman"/>
              </w:rPr>
            </w:pPr>
            <w:r>
              <w:rPr>
                <w:rFonts w:ascii="Times New Roman" w:hAnsi="Times New Roman" w:cs="Times New Roman"/>
              </w:rPr>
              <w:t>3.4</w:t>
            </w:r>
          </w:p>
        </w:tc>
        <w:tc>
          <w:tcPr>
            <w:tcW w:w="1368" w:type="dxa"/>
            <w:shd w:val="clear" w:color="auto" w:fill="auto"/>
          </w:tcPr>
          <w:p w:rsidR="00060EB5" w:rsidRPr="002C7749" w:rsidRDefault="00C53D4F" w:rsidP="00B05C10">
            <w:pPr>
              <w:spacing w:line="480" w:lineRule="auto"/>
              <w:jc w:val="both"/>
              <w:cnfStyle w:val="000000100000"/>
              <w:rPr>
                <w:rFonts w:ascii="Times New Roman" w:hAnsi="Times New Roman" w:cs="Times New Roman"/>
              </w:rPr>
            </w:pPr>
            <w:r>
              <w:rPr>
                <w:rFonts w:ascii="Times New Roman" w:hAnsi="Times New Roman" w:cs="Times New Roman"/>
              </w:rPr>
              <w:t>3.2</w:t>
            </w:r>
          </w:p>
        </w:tc>
        <w:tc>
          <w:tcPr>
            <w:tcW w:w="1368" w:type="dxa"/>
            <w:shd w:val="clear" w:color="auto" w:fill="auto"/>
          </w:tcPr>
          <w:p w:rsidR="00060EB5" w:rsidRPr="002C7749" w:rsidRDefault="004B7AD9" w:rsidP="00B05C10">
            <w:pPr>
              <w:spacing w:line="480" w:lineRule="auto"/>
              <w:jc w:val="both"/>
              <w:cnfStyle w:val="000000100000"/>
              <w:rPr>
                <w:rFonts w:ascii="Times New Roman" w:hAnsi="Times New Roman" w:cs="Times New Roman"/>
              </w:rPr>
            </w:pPr>
            <w:r w:rsidRPr="002C7749">
              <w:rPr>
                <w:rFonts w:ascii="Times New Roman" w:hAnsi="Times New Roman" w:cs="Times New Roman"/>
              </w:rPr>
              <w:t>3.4</w:t>
            </w:r>
          </w:p>
        </w:tc>
      </w:tr>
      <w:tr w:rsidR="00060EB5" w:rsidRPr="002C7749" w:rsidTr="006E7F52">
        <w:tc>
          <w:tcPr>
            <w:cnfStyle w:val="001000000000"/>
            <w:tcW w:w="1368" w:type="dxa"/>
            <w:shd w:val="clear" w:color="auto" w:fill="auto"/>
          </w:tcPr>
          <w:p w:rsidR="00060EB5" w:rsidRPr="002C7749" w:rsidRDefault="00060EB5" w:rsidP="00B05C10">
            <w:pPr>
              <w:spacing w:line="480" w:lineRule="auto"/>
              <w:jc w:val="both"/>
              <w:rPr>
                <w:rFonts w:ascii="Times New Roman" w:hAnsi="Times New Roman" w:cs="Times New Roman"/>
              </w:rPr>
            </w:pPr>
            <w:r w:rsidRPr="002C7749">
              <w:rPr>
                <w:rFonts w:ascii="Times New Roman" w:hAnsi="Times New Roman" w:cs="Times New Roman"/>
              </w:rPr>
              <w:t>M</w:t>
            </w:r>
            <w:r w:rsidR="00B70067" w:rsidRPr="002C7749">
              <w:rPr>
                <w:rFonts w:ascii="Times New Roman" w:hAnsi="Times New Roman" w:cs="Times New Roman"/>
              </w:rPr>
              <w:t>C</w:t>
            </w:r>
          </w:p>
        </w:tc>
        <w:tc>
          <w:tcPr>
            <w:tcW w:w="1368" w:type="dxa"/>
            <w:shd w:val="clear" w:color="auto" w:fill="auto"/>
          </w:tcPr>
          <w:p w:rsidR="00060EB5" w:rsidRPr="002C7749" w:rsidRDefault="00B06918" w:rsidP="00B05C10">
            <w:pPr>
              <w:spacing w:line="480" w:lineRule="auto"/>
              <w:jc w:val="both"/>
              <w:cnfStyle w:val="000000000000"/>
              <w:rPr>
                <w:rFonts w:ascii="Times New Roman" w:hAnsi="Times New Roman" w:cs="Times New Roman"/>
              </w:rPr>
            </w:pPr>
            <w:r>
              <w:rPr>
                <w:rFonts w:ascii="Times New Roman" w:hAnsi="Times New Roman" w:cs="Times New Roman"/>
              </w:rPr>
              <w:t>54.8</w:t>
            </w:r>
          </w:p>
        </w:tc>
        <w:tc>
          <w:tcPr>
            <w:tcW w:w="1368" w:type="dxa"/>
            <w:shd w:val="clear" w:color="auto" w:fill="auto"/>
          </w:tcPr>
          <w:p w:rsidR="00060EB5" w:rsidRPr="002C7749" w:rsidRDefault="00B06918" w:rsidP="00B05C10">
            <w:pPr>
              <w:spacing w:line="480" w:lineRule="auto"/>
              <w:jc w:val="both"/>
              <w:cnfStyle w:val="000000000000"/>
              <w:rPr>
                <w:rFonts w:ascii="Times New Roman" w:hAnsi="Times New Roman" w:cs="Times New Roman"/>
              </w:rPr>
            </w:pPr>
            <w:r>
              <w:rPr>
                <w:rFonts w:ascii="Times New Roman" w:hAnsi="Times New Roman" w:cs="Times New Roman"/>
              </w:rPr>
              <w:t>55.2</w:t>
            </w:r>
          </w:p>
        </w:tc>
        <w:tc>
          <w:tcPr>
            <w:tcW w:w="1368" w:type="dxa"/>
            <w:shd w:val="clear" w:color="auto" w:fill="auto"/>
          </w:tcPr>
          <w:p w:rsidR="00060EB5" w:rsidRPr="002C7749" w:rsidRDefault="00B06918" w:rsidP="00B05C10">
            <w:pPr>
              <w:spacing w:line="480" w:lineRule="auto"/>
              <w:jc w:val="both"/>
              <w:cnfStyle w:val="000000000000"/>
              <w:rPr>
                <w:rFonts w:ascii="Times New Roman" w:hAnsi="Times New Roman" w:cs="Times New Roman"/>
              </w:rPr>
            </w:pPr>
            <w:r>
              <w:rPr>
                <w:rFonts w:ascii="Times New Roman" w:hAnsi="Times New Roman" w:cs="Times New Roman"/>
              </w:rPr>
              <w:t>54.0</w:t>
            </w:r>
          </w:p>
        </w:tc>
        <w:tc>
          <w:tcPr>
            <w:tcW w:w="1368" w:type="dxa"/>
            <w:shd w:val="clear" w:color="auto" w:fill="auto"/>
          </w:tcPr>
          <w:p w:rsidR="00060EB5" w:rsidRPr="002C7749" w:rsidRDefault="00B06918" w:rsidP="00B05C10">
            <w:pPr>
              <w:spacing w:line="480" w:lineRule="auto"/>
              <w:jc w:val="both"/>
              <w:cnfStyle w:val="000000000000"/>
              <w:rPr>
                <w:rFonts w:ascii="Times New Roman" w:hAnsi="Times New Roman" w:cs="Times New Roman"/>
              </w:rPr>
            </w:pPr>
            <w:r>
              <w:rPr>
                <w:rFonts w:ascii="Times New Roman" w:hAnsi="Times New Roman" w:cs="Times New Roman"/>
              </w:rPr>
              <w:t>55.1</w:t>
            </w:r>
          </w:p>
        </w:tc>
        <w:tc>
          <w:tcPr>
            <w:tcW w:w="1368" w:type="dxa"/>
            <w:shd w:val="clear" w:color="auto" w:fill="auto"/>
          </w:tcPr>
          <w:p w:rsidR="00060EB5" w:rsidRPr="002C7749" w:rsidRDefault="00B06918" w:rsidP="00B05C10">
            <w:pPr>
              <w:spacing w:line="480" w:lineRule="auto"/>
              <w:jc w:val="both"/>
              <w:cnfStyle w:val="000000000000"/>
              <w:rPr>
                <w:rFonts w:ascii="Times New Roman" w:hAnsi="Times New Roman" w:cs="Times New Roman"/>
              </w:rPr>
            </w:pPr>
            <w:r>
              <w:rPr>
                <w:rFonts w:ascii="Times New Roman" w:hAnsi="Times New Roman" w:cs="Times New Roman"/>
              </w:rPr>
              <w:t>55.9</w:t>
            </w:r>
          </w:p>
        </w:tc>
        <w:tc>
          <w:tcPr>
            <w:tcW w:w="1368" w:type="dxa"/>
            <w:shd w:val="clear" w:color="auto" w:fill="auto"/>
          </w:tcPr>
          <w:p w:rsidR="00060EB5" w:rsidRPr="002C7749" w:rsidRDefault="00C3093E" w:rsidP="00B05C10">
            <w:pPr>
              <w:spacing w:line="480" w:lineRule="auto"/>
              <w:jc w:val="both"/>
              <w:cnfStyle w:val="000000000000"/>
              <w:rPr>
                <w:rFonts w:ascii="Times New Roman" w:hAnsi="Times New Roman" w:cs="Times New Roman"/>
              </w:rPr>
            </w:pPr>
            <w:r w:rsidRPr="002C7749">
              <w:rPr>
                <w:rFonts w:ascii="Times New Roman" w:hAnsi="Times New Roman" w:cs="Times New Roman"/>
              </w:rPr>
              <w:t>55</w:t>
            </w:r>
            <w:r w:rsidR="004B7AD9" w:rsidRPr="002C7749">
              <w:rPr>
                <w:rFonts w:ascii="Times New Roman" w:hAnsi="Times New Roman" w:cs="Times New Roman"/>
              </w:rPr>
              <w:t>.</w:t>
            </w:r>
            <w:r w:rsidR="00B06918">
              <w:rPr>
                <w:rFonts w:ascii="Times New Roman" w:hAnsi="Times New Roman" w:cs="Times New Roman"/>
              </w:rPr>
              <w:t>0</w:t>
            </w:r>
          </w:p>
        </w:tc>
      </w:tr>
      <w:tr w:rsidR="00060EB5" w:rsidRPr="002C7749" w:rsidTr="006E7F52">
        <w:trPr>
          <w:cnfStyle w:val="000000100000"/>
        </w:trPr>
        <w:tc>
          <w:tcPr>
            <w:cnfStyle w:val="001000000000"/>
            <w:tcW w:w="1368" w:type="dxa"/>
            <w:shd w:val="clear" w:color="auto" w:fill="auto"/>
          </w:tcPr>
          <w:p w:rsidR="00060EB5" w:rsidRPr="002C7749" w:rsidRDefault="00060EB5" w:rsidP="00B05C10">
            <w:pPr>
              <w:spacing w:line="480" w:lineRule="auto"/>
              <w:jc w:val="both"/>
              <w:rPr>
                <w:rFonts w:ascii="Times New Roman" w:hAnsi="Times New Roman" w:cs="Times New Roman"/>
              </w:rPr>
            </w:pPr>
            <w:r w:rsidRPr="002C7749">
              <w:rPr>
                <w:rFonts w:ascii="Times New Roman" w:hAnsi="Times New Roman" w:cs="Times New Roman"/>
              </w:rPr>
              <w:t>Brix (</w:t>
            </w:r>
            <w:r w:rsidRPr="002C7749">
              <w:rPr>
                <w:rFonts w:ascii="Times New Roman" w:hAnsi="Times New Roman" w:cs="Times New Roman"/>
                <w:vertAlign w:val="superscript"/>
              </w:rPr>
              <w:t>0</w:t>
            </w:r>
            <w:r w:rsidR="004B7AD9" w:rsidRPr="002C7749">
              <w:rPr>
                <w:rFonts w:ascii="Times New Roman" w:hAnsi="Times New Roman" w:cs="Times New Roman"/>
              </w:rPr>
              <w:t>)</w:t>
            </w:r>
          </w:p>
        </w:tc>
        <w:tc>
          <w:tcPr>
            <w:tcW w:w="1368" w:type="dxa"/>
            <w:shd w:val="clear" w:color="auto" w:fill="auto"/>
          </w:tcPr>
          <w:p w:rsidR="00060EB5" w:rsidRPr="002C7749" w:rsidRDefault="00527BD1" w:rsidP="00B05C10">
            <w:pPr>
              <w:spacing w:line="480" w:lineRule="auto"/>
              <w:jc w:val="both"/>
              <w:cnfStyle w:val="000000100000"/>
              <w:rPr>
                <w:rFonts w:ascii="Times New Roman" w:hAnsi="Times New Roman" w:cs="Times New Roman"/>
              </w:rPr>
            </w:pPr>
            <w:r>
              <w:rPr>
                <w:rFonts w:ascii="Times New Roman" w:hAnsi="Times New Roman" w:cs="Times New Roman"/>
              </w:rPr>
              <w:t>16.10</w:t>
            </w:r>
          </w:p>
        </w:tc>
        <w:tc>
          <w:tcPr>
            <w:tcW w:w="1368" w:type="dxa"/>
            <w:shd w:val="clear" w:color="auto" w:fill="auto"/>
          </w:tcPr>
          <w:p w:rsidR="00060EB5" w:rsidRPr="002C7749" w:rsidRDefault="00FD42A3" w:rsidP="00B05C10">
            <w:pPr>
              <w:spacing w:line="480" w:lineRule="auto"/>
              <w:jc w:val="both"/>
              <w:cnfStyle w:val="000000100000"/>
              <w:rPr>
                <w:rFonts w:ascii="Times New Roman" w:hAnsi="Times New Roman" w:cs="Times New Roman"/>
              </w:rPr>
            </w:pPr>
            <w:r>
              <w:rPr>
                <w:rFonts w:ascii="Times New Roman" w:hAnsi="Times New Roman" w:cs="Times New Roman"/>
              </w:rPr>
              <w:t>17.5</w:t>
            </w:r>
          </w:p>
        </w:tc>
        <w:tc>
          <w:tcPr>
            <w:tcW w:w="1368" w:type="dxa"/>
            <w:shd w:val="clear" w:color="auto" w:fill="auto"/>
          </w:tcPr>
          <w:p w:rsidR="00060EB5" w:rsidRPr="002C7749" w:rsidRDefault="00FD42A3" w:rsidP="00B05C10">
            <w:pPr>
              <w:spacing w:line="480" w:lineRule="auto"/>
              <w:jc w:val="both"/>
              <w:cnfStyle w:val="000000100000"/>
              <w:rPr>
                <w:rFonts w:ascii="Times New Roman" w:hAnsi="Times New Roman" w:cs="Times New Roman"/>
              </w:rPr>
            </w:pPr>
            <w:r>
              <w:rPr>
                <w:rFonts w:ascii="Times New Roman" w:hAnsi="Times New Roman" w:cs="Times New Roman"/>
              </w:rPr>
              <w:t>10.15</w:t>
            </w:r>
          </w:p>
        </w:tc>
        <w:tc>
          <w:tcPr>
            <w:tcW w:w="1368" w:type="dxa"/>
            <w:shd w:val="clear" w:color="auto" w:fill="auto"/>
          </w:tcPr>
          <w:p w:rsidR="00060EB5" w:rsidRPr="002C7749" w:rsidRDefault="00FD42A3" w:rsidP="00B05C10">
            <w:pPr>
              <w:spacing w:line="480" w:lineRule="auto"/>
              <w:jc w:val="both"/>
              <w:cnfStyle w:val="000000100000"/>
              <w:rPr>
                <w:rFonts w:ascii="Times New Roman" w:hAnsi="Times New Roman" w:cs="Times New Roman"/>
              </w:rPr>
            </w:pPr>
            <w:r>
              <w:rPr>
                <w:rFonts w:ascii="Times New Roman" w:hAnsi="Times New Roman" w:cs="Times New Roman"/>
              </w:rPr>
              <w:t>19.8</w:t>
            </w:r>
          </w:p>
        </w:tc>
        <w:tc>
          <w:tcPr>
            <w:tcW w:w="1368" w:type="dxa"/>
            <w:shd w:val="clear" w:color="auto" w:fill="auto"/>
          </w:tcPr>
          <w:p w:rsidR="00060EB5" w:rsidRPr="002C7749" w:rsidRDefault="00FD42A3" w:rsidP="00B05C10">
            <w:pPr>
              <w:spacing w:line="480" w:lineRule="auto"/>
              <w:jc w:val="both"/>
              <w:cnfStyle w:val="000000100000"/>
              <w:rPr>
                <w:rFonts w:ascii="Times New Roman" w:hAnsi="Times New Roman" w:cs="Times New Roman"/>
              </w:rPr>
            </w:pPr>
            <w:r>
              <w:rPr>
                <w:rFonts w:ascii="Times New Roman" w:hAnsi="Times New Roman" w:cs="Times New Roman"/>
              </w:rPr>
              <w:t>20.2</w:t>
            </w:r>
          </w:p>
        </w:tc>
        <w:tc>
          <w:tcPr>
            <w:tcW w:w="1368" w:type="dxa"/>
            <w:shd w:val="clear" w:color="auto" w:fill="auto"/>
          </w:tcPr>
          <w:p w:rsidR="00060EB5" w:rsidRPr="002C7749" w:rsidRDefault="00C3093E" w:rsidP="00B05C10">
            <w:pPr>
              <w:spacing w:line="480" w:lineRule="auto"/>
              <w:jc w:val="both"/>
              <w:cnfStyle w:val="000000100000"/>
              <w:rPr>
                <w:rFonts w:ascii="Times New Roman" w:hAnsi="Times New Roman" w:cs="Times New Roman"/>
              </w:rPr>
            </w:pPr>
            <w:r w:rsidRPr="002C7749">
              <w:rPr>
                <w:rFonts w:ascii="Times New Roman" w:hAnsi="Times New Roman" w:cs="Times New Roman"/>
              </w:rPr>
              <w:t>1</w:t>
            </w:r>
            <w:r w:rsidR="004B7AD9" w:rsidRPr="002C7749">
              <w:rPr>
                <w:rFonts w:ascii="Times New Roman" w:hAnsi="Times New Roman" w:cs="Times New Roman"/>
              </w:rPr>
              <w:t>6.75</w:t>
            </w:r>
          </w:p>
        </w:tc>
      </w:tr>
      <w:tr w:rsidR="00060EB5" w:rsidRPr="002C7749" w:rsidTr="006E7F52">
        <w:tc>
          <w:tcPr>
            <w:cnfStyle w:val="001000000000"/>
            <w:tcW w:w="1368" w:type="dxa"/>
            <w:shd w:val="clear" w:color="auto" w:fill="auto"/>
          </w:tcPr>
          <w:p w:rsidR="00060EB5" w:rsidRPr="002C7749" w:rsidRDefault="00060EB5" w:rsidP="00B05C10">
            <w:pPr>
              <w:spacing w:line="480" w:lineRule="auto"/>
              <w:jc w:val="both"/>
              <w:rPr>
                <w:rFonts w:ascii="Times New Roman" w:hAnsi="Times New Roman" w:cs="Times New Roman"/>
              </w:rPr>
            </w:pPr>
            <w:r w:rsidRPr="002C7749">
              <w:rPr>
                <w:rFonts w:ascii="Times New Roman" w:hAnsi="Times New Roman" w:cs="Times New Roman"/>
              </w:rPr>
              <w:t>A</w:t>
            </w:r>
            <w:r w:rsidR="00B70067" w:rsidRPr="002C7749">
              <w:rPr>
                <w:rFonts w:ascii="Times New Roman" w:hAnsi="Times New Roman" w:cs="Times New Roman"/>
              </w:rPr>
              <w:t>BV</w:t>
            </w:r>
            <w:r w:rsidRPr="002C7749">
              <w:rPr>
                <w:rFonts w:ascii="Times New Roman" w:hAnsi="Times New Roman" w:cs="Times New Roman"/>
              </w:rPr>
              <w:t xml:space="preserve"> (%)</w:t>
            </w:r>
          </w:p>
        </w:tc>
        <w:tc>
          <w:tcPr>
            <w:tcW w:w="1368" w:type="dxa"/>
            <w:shd w:val="clear" w:color="auto" w:fill="auto"/>
          </w:tcPr>
          <w:p w:rsidR="00060EB5" w:rsidRPr="002C7749" w:rsidRDefault="00B06918" w:rsidP="00B05C10">
            <w:pPr>
              <w:spacing w:line="480" w:lineRule="auto"/>
              <w:jc w:val="both"/>
              <w:cnfStyle w:val="000000000000"/>
              <w:rPr>
                <w:rFonts w:ascii="Times New Roman" w:hAnsi="Times New Roman" w:cs="Times New Roman"/>
              </w:rPr>
            </w:pPr>
            <w:r>
              <w:rPr>
                <w:rFonts w:ascii="Times New Roman" w:hAnsi="Times New Roman" w:cs="Times New Roman"/>
              </w:rPr>
              <w:t>45.2</w:t>
            </w:r>
          </w:p>
        </w:tc>
        <w:tc>
          <w:tcPr>
            <w:tcW w:w="1368" w:type="dxa"/>
            <w:shd w:val="clear" w:color="auto" w:fill="auto"/>
          </w:tcPr>
          <w:p w:rsidR="00060EB5" w:rsidRPr="002C7749" w:rsidRDefault="00B06918" w:rsidP="00B05C10">
            <w:pPr>
              <w:spacing w:line="480" w:lineRule="auto"/>
              <w:jc w:val="both"/>
              <w:cnfStyle w:val="000000000000"/>
              <w:rPr>
                <w:rFonts w:ascii="Times New Roman" w:hAnsi="Times New Roman" w:cs="Times New Roman"/>
              </w:rPr>
            </w:pPr>
            <w:r>
              <w:rPr>
                <w:rFonts w:ascii="Times New Roman" w:hAnsi="Times New Roman" w:cs="Times New Roman"/>
              </w:rPr>
              <w:t>44.8</w:t>
            </w:r>
          </w:p>
        </w:tc>
        <w:tc>
          <w:tcPr>
            <w:tcW w:w="1368" w:type="dxa"/>
            <w:shd w:val="clear" w:color="auto" w:fill="auto"/>
          </w:tcPr>
          <w:p w:rsidR="00060EB5" w:rsidRPr="002C7749" w:rsidRDefault="00B06918" w:rsidP="00B05C10">
            <w:pPr>
              <w:spacing w:line="480" w:lineRule="auto"/>
              <w:jc w:val="both"/>
              <w:cnfStyle w:val="000000000000"/>
              <w:rPr>
                <w:rFonts w:ascii="Times New Roman" w:hAnsi="Times New Roman" w:cs="Times New Roman"/>
              </w:rPr>
            </w:pPr>
            <w:r>
              <w:rPr>
                <w:rFonts w:ascii="Times New Roman" w:hAnsi="Times New Roman" w:cs="Times New Roman"/>
              </w:rPr>
              <w:t>46.0</w:t>
            </w:r>
          </w:p>
        </w:tc>
        <w:tc>
          <w:tcPr>
            <w:tcW w:w="1368" w:type="dxa"/>
            <w:shd w:val="clear" w:color="auto" w:fill="auto"/>
          </w:tcPr>
          <w:p w:rsidR="00060EB5" w:rsidRPr="002C7749" w:rsidRDefault="00B06918" w:rsidP="00B05C10">
            <w:pPr>
              <w:spacing w:line="480" w:lineRule="auto"/>
              <w:jc w:val="both"/>
              <w:cnfStyle w:val="000000000000"/>
              <w:rPr>
                <w:rFonts w:ascii="Times New Roman" w:hAnsi="Times New Roman" w:cs="Times New Roman"/>
              </w:rPr>
            </w:pPr>
            <w:r>
              <w:rPr>
                <w:rFonts w:ascii="Times New Roman" w:hAnsi="Times New Roman" w:cs="Times New Roman"/>
              </w:rPr>
              <w:t>44.9</w:t>
            </w:r>
          </w:p>
        </w:tc>
        <w:tc>
          <w:tcPr>
            <w:tcW w:w="1368" w:type="dxa"/>
            <w:shd w:val="clear" w:color="auto" w:fill="auto"/>
          </w:tcPr>
          <w:p w:rsidR="00060EB5" w:rsidRPr="002C7749" w:rsidRDefault="00B06918" w:rsidP="00B05C10">
            <w:pPr>
              <w:spacing w:line="480" w:lineRule="auto"/>
              <w:jc w:val="both"/>
              <w:cnfStyle w:val="000000000000"/>
              <w:rPr>
                <w:rFonts w:ascii="Times New Roman" w:hAnsi="Times New Roman" w:cs="Times New Roman"/>
              </w:rPr>
            </w:pPr>
            <w:r>
              <w:rPr>
                <w:rFonts w:ascii="Times New Roman" w:hAnsi="Times New Roman" w:cs="Times New Roman"/>
              </w:rPr>
              <w:t>44.1</w:t>
            </w:r>
          </w:p>
        </w:tc>
        <w:tc>
          <w:tcPr>
            <w:tcW w:w="1368" w:type="dxa"/>
            <w:shd w:val="clear" w:color="auto" w:fill="auto"/>
          </w:tcPr>
          <w:p w:rsidR="00060EB5" w:rsidRPr="002C7749" w:rsidRDefault="004B7AD9" w:rsidP="00B05C10">
            <w:pPr>
              <w:spacing w:line="480" w:lineRule="auto"/>
              <w:jc w:val="both"/>
              <w:cnfStyle w:val="000000000000"/>
              <w:rPr>
                <w:rFonts w:ascii="Times New Roman" w:hAnsi="Times New Roman" w:cs="Times New Roman"/>
              </w:rPr>
            </w:pPr>
            <w:r w:rsidRPr="002C7749">
              <w:rPr>
                <w:rFonts w:ascii="Times New Roman" w:hAnsi="Times New Roman" w:cs="Times New Roman"/>
              </w:rPr>
              <w:t>45</w:t>
            </w:r>
            <w:r w:rsidR="00B06918">
              <w:rPr>
                <w:rFonts w:ascii="Times New Roman" w:hAnsi="Times New Roman" w:cs="Times New Roman"/>
              </w:rPr>
              <w:t>.0</w:t>
            </w:r>
          </w:p>
        </w:tc>
      </w:tr>
      <w:tr w:rsidR="00060EB5" w:rsidRPr="002C7749" w:rsidTr="006E7F52">
        <w:trPr>
          <w:cnfStyle w:val="000000100000"/>
        </w:trPr>
        <w:tc>
          <w:tcPr>
            <w:cnfStyle w:val="001000000000"/>
            <w:tcW w:w="1368" w:type="dxa"/>
            <w:shd w:val="clear" w:color="auto" w:fill="auto"/>
          </w:tcPr>
          <w:p w:rsidR="00060EB5" w:rsidRPr="002C7749" w:rsidRDefault="00060EB5" w:rsidP="00B05C10">
            <w:pPr>
              <w:spacing w:line="480" w:lineRule="auto"/>
              <w:jc w:val="both"/>
              <w:rPr>
                <w:rFonts w:ascii="Times New Roman" w:hAnsi="Times New Roman" w:cs="Times New Roman"/>
              </w:rPr>
            </w:pPr>
            <w:r w:rsidRPr="002C7749">
              <w:rPr>
                <w:rFonts w:ascii="Times New Roman" w:hAnsi="Times New Roman" w:cs="Times New Roman"/>
              </w:rPr>
              <w:t>Temp. (</w:t>
            </w:r>
            <w:r w:rsidRPr="002C7749">
              <w:rPr>
                <w:rFonts w:ascii="Times New Roman" w:hAnsi="Times New Roman" w:cs="Times New Roman"/>
                <w:vertAlign w:val="superscript"/>
              </w:rPr>
              <w:t>0</w:t>
            </w:r>
            <w:r w:rsidRPr="002C7749">
              <w:rPr>
                <w:rFonts w:ascii="Times New Roman" w:hAnsi="Times New Roman" w:cs="Times New Roman"/>
              </w:rPr>
              <w:t>C)</w:t>
            </w:r>
          </w:p>
        </w:tc>
        <w:tc>
          <w:tcPr>
            <w:tcW w:w="1368" w:type="dxa"/>
            <w:shd w:val="clear" w:color="auto" w:fill="auto"/>
          </w:tcPr>
          <w:p w:rsidR="00060EB5" w:rsidRPr="002C7749" w:rsidRDefault="00B06918" w:rsidP="00B05C10">
            <w:pPr>
              <w:spacing w:line="480" w:lineRule="auto"/>
              <w:jc w:val="both"/>
              <w:cnfStyle w:val="000000100000"/>
              <w:rPr>
                <w:rFonts w:ascii="Times New Roman" w:hAnsi="Times New Roman" w:cs="Times New Roman"/>
              </w:rPr>
            </w:pPr>
            <w:r>
              <w:rPr>
                <w:rFonts w:ascii="Times New Roman" w:hAnsi="Times New Roman" w:cs="Times New Roman"/>
              </w:rPr>
              <w:t>26.</w:t>
            </w:r>
            <w:r w:rsidR="00500DAC">
              <w:rPr>
                <w:rFonts w:ascii="Times New Roman" w:hAnsi="Times New Roman" w:cs="Times New Roman"/>
              </w:rPr>
              <w:t>9</w:t>
            </w:r>
          </w:p>
        </w:tc>
        <w:tc>
          <w:tcPr>
            <w:tcW w:w="1368" w:type="dxa"/>
            <w:shd w:val="clear" w:color="auto" w:fill="auto"/>
          </w:tcPr>
          <w:p w:rsidR="00060EB5" w:rsidRPr="002C7749" w:rsidRDefault="00B06918" w:rsidP="00B05C10">
            <w:pPr>
              <w:spacing w:line="480" w:lineRule="auto"/>
              <w:jc w:val="both"/>
              <w:cnfStyle w:val="000000100000"/>
              <w:rPr>
                <w:rFonts w:ascii="Times New Roman" w:hAnsi="Times New Roman" w:cs="Times New Roman"/>
              </w:rPr>
            </w:pPr>
            <w:r>
              <w:rPr>
                <w:rFonts w:ascii="Times New Roman" w:hAnsi="Times New Roman" w:cs="Times New Roman"/>
              </w:rPr>
              <w:t>26.5</w:t>
            </w:r>
          </w:p>
        </w:tc>
        <w:tc>
          <w:tcPr>
            <w:tcW w:w="1368" w:type="dxa"/>
            <w:shd w:val="clear" w:color="auto" w:fill="auto"/>
          </w:tcPr>
          <w:p w:rsidR="00060EB5" w:rsidRPr="002C7749" w:rsidRDefault="00B06918" w:rsidP="00B05C10">
            <w:pPr>
              <w:spacing w:line="480" w:lineRule="auto"/>
              <w:jc w:val="both"/>
              <w:cnfStyle w:val="000000100000"/>
              <w:rPr>
                <w:rFonts w:ascii="Times New Roman" w:hAnsi="Times New Roman" w:cs="Times New Roman"/>
              </w:rPr>
            </w:pPr>
            <w:r>
              <w:rPr>
                <w:rFonts w:ascii="Times New Roman" w:hAnsi="Times New Roman" w:cs="Times New Roman"/>
              </w:rPr>
              <w:t>26.9</w:t>
            </w:r>
          </w:p>
        </w:tc>
        <w:tc>
          <w:tcPr>
            <w:tcW w:w="1368" w:type="dxa"/>
            <w:shd w:val="clear" w:color="auto" w:fill="auto"/>
          </w:tcPr>
          <w:p w:rsidR="00060EB5" w:rsidRPr="002C7749" w:rsidRDefault="00B06918" w:rsidP="00B05C10">
            <w:pPr>
              <w:spacing w:line="480" w:lineRule="auto"/>
              <w:jc w:val="both"/>
              <w:cnfStyle w:val="000000100000"/>
              <w:rPr>
                <w:rFonts w:ascii="Times New Roman" w:hAnsi="Times New Roman" w:cs="Times New Roman"/>
              </w:rPr>
            </w:pPr>
            <w:r>
              <w:rPr>
                <w:rFonts w:ascii="Times New Roman" w:hAnsi="Times New Roman" w:cs="Times New Roman"/>
              </w:rPr>
              <w:t>27.4</w:t>
            </w:r>
          </w:p>
        </w:tc>
        <w:tc>
          <w:tcPr>
            <w:tcW w:w="1368" w:type="dxa"/>
            <w:shd w:val="clear" w:color="auto" w:fill="auto"/>
          </w:tcPr>
          <w:p w:rsidR="00060EB5" w:rsidRPr="002C7749" w:rsidRDefault="00B06918" w:rsidP="00B05C10">
            <w:pPr>
              <w:spacing w:line="480" w:lineRule="auto"/>
              <w:jc w:val="both"/>
              <w:cnfStyle w:val="000000100000"/>
              <w:rPr>
                <w:rFonts w:ascii="Times New Roman" w:hAnsi="Times New Roman" w:cs="Times New Roman"/>
              </w:rPr>
            </w:pPr>
            <w:r>
              <w:rPr>
                <w:rFonts w:ascii="Times New Roman" w:hAnsi="Times New Roman" w:cs="Times New Roman"/>
              </w:rPr>
              <w:t>27.3</w:t>
            </w:r>
          </w:p>
        </w:tc>
        <w:tc>
          <w:tcPr>
            <w:tcW w:w="1368" w:type="dxa"/>
            <w:shd w:val="clear" w:color="auto" w:fill="auto"/>
          </w:tcPr>
          <w:p w:rsidR="00060EB5" w:rsidRPr="002C7749" w:rsidRDefault="004B7AD9" w:rsidP="00B05C10">
            <w:pPr>
              <w:spacing w:line="480" w:lineRule="auto"/>
              <w:jc w:val="both"/>
              <w:cnfStyle w:val="000000100000"/>
              <w:rPr>
                <w:rFonts w:ascii="Times New Roman" w:hAnsi="Times New Roman" w:cs="Times New Roman"/>
              </w:rPr>
            </w:pPr>
            <w:r w:rsidRPr="002C7749">
              <w:rPr>
                <w:rFonts w:ascii="Times New Roman" w:hAnsi="Times New Roman" w:cs="Times New Roman"/>
              </w:rPr>
              <w:t>27</w:t>
            </w:r>
            <w:r w:rsidR="00B06918">
              <w:rPr>
                <w:rFonts w:ascii="Times New Roman" w:hAnsi="Times New Roman" w:cs="Times New Roman"/>
              </w:rPr>
              <w:t>.0</w:t>
            </w:r>
          </w:p>
        </w:tc>
      </w:tr>
    </w:tbl>
    <w:p w:rsidR="00660E5E" w:rsidRPr="002C7749" w:rsidRDefault="00B70067" w:rsidP="00B11C3C">
      <w:pPr>
        <w:tabs>
          <w:tab w:val="left" w:pos="3110"/>
          <w:tab w:val="left" w:pos="6373"/>
        </w:tabs>
        <w:spacing w:line="480" w:lineRule="auto"/>
        <w:jc w:val="both"/>
        <w:rPr>
          <w:rFonts w:ascii="Times New Roman" w:hAnsi="Times New Roman" w:cs="Times New Roman"/>
        </w:rPr>
      </w:pPr>
      <w:r w:rsidRPr="002C7749">
        <w:rPr>
          <w:rFonts w:ascii="Times New Roman" w:hAnsi="Times New Roman" w:cs="Times New Roman"/>
          <w:b/>
        </w:rPr>
        <w:t xml:space="preserve">Keys: </w:t>
      </w:r>
      <w:r w:rsidRPr="00527BD1">
        <w:rPr>
          <w:rFonts w:ascii="Times New Roman" w:hAnsi="Times New Roman" w:cs="Times New Roman"/>
        </w:rPr>
        <w:t xml:space="preserve">MC = </w:t>
      </w:r>
      <w:r w:rsidRPr="002C7749">
        <w:rPr>
          <w:rFonts w:ascii="Times New Roman" w:hAnsi="Times New Roman" w:cs="Times New Roman"/>
        </w:rPr>
        <w:t xml:space="preserve">Moisture content, ABV = Alcohol by volume </w:t>
      </w:r>
    </w:p>
    <w:p w:rsidR="000314B9" w:rsidRPr="002C7749" w:rsidRDefault="000314B9" w:rsidP="00B11C3C">
      <w:pPr>
        <w:tabs>
          <w:tab w:val="left" w:pos="3110"/>
          <w:tab w:val="left" w:pos="6373"/>
        </w:tabs>
        <w:spacing w:line="480" w:lineRule="auto"/>
        <w:jc w:val="both"/>
        <w:rPr>
          <w:rFonts w:ascii="Times New Roman" w:hAnsi="Times New Roman" w:cs="Times New Roman"/>
        </w:rPr>
      </w:pPr>
      <w:r w:rsidRPr="002C7749">
        <w:rPr>
          <w:rFonts w:ascii="Times New Roman" w:hAnsi="Times New Roman" w:cs="Times New Roman"/>
        </w:rPr>
        <w:t>The table shows that the temperature (mean) of the spirit as at the time of the analyses was 27</w:t>
      </w:r>
      <w:r w:rsidRPr="002C7749">
        <w:rPr>
          <w:rFonts w:ascii="Times New Roman" w:hAnsi="Times New Roman" w:cs="Times New Roman"/>
          <w:vertAlign w:val="superscript"/>
        </w:rPr>
        <w:t>0</w:t>
      </w:r>
      <w:r w:rsidRPr="002C7749">
        <w:rPr>
          <w:rFonts w:ascii="Times New Roman" w:hAnsi="Times New Roman" w:cs="Times New Roman"/>
        </w:rPr>
        <w:t>C, the pH recorded had a mean value of 3.41 which clearly indicates that the liquor is moderately acidic. The mean value of the brix was 16.75</w:t>
      </w:r>
      <w:r w:rsidRPr="002C7749">
        <w:rPr>
          <w:rFonts w:ascii="Times New Roman" w:hAnsi="Times New Roman" w:cs="Times New Roman"/>
          <w:vertAlign w:val="superscript"/>
        </w:rPr>
        <w:t>0</w:t>
      </w:r>
      <w:r w:rsidRPr="002C7749">
        <w:rPr>
          <w:rFonts w:ascii="Times New Roman" w:hAnsi="Times New Roman" w:cs="Times New Roman"/>
        </w:rPr>
        <w:t xml:space="preserve"> which suggest that there was still some fermentable sugar left unfermented while the alcohol content or alcohol by volume (ABV) was 45% (mean), this is within the range of the category of liquor referred to as ‘spirit’ i.e. within the acceptable standard hard liquor range of 15-98%.</w:t>
      </w:r>
    </w:p>
    <w:p w:rsidR="000314B9" w:rsidRPr="002C7749" w:rsidRDefault="000314B9" w:rsidP="000314B9">
      <w:pPr>
        <w:tabs>
          <w:tab w:val="left" w:pos="3110"/>
          <w:tab w:val="left" w:pos="6373"/>
        </w:tabs>
        <w:spacing w:line="480" w:lineRule="auto"/>
        <w:jc w:val="both"/>
        <w:rPr>
          <w:rFonts w:ascii="Times New Roman" w:hAnsi="Times New Roman" w:cs="Times New Roman"/>
        </w:rPr>
      </w:pPr>
      <w:r w:rsidRPr="002C7749">
        <w:rPr>
          <w:rFonts w:ascii="Times New Roman" w:hAnsi="Times New Roman" w:cs="Times New Roman"/>
        </w:rPr>
        <w:lastRenderedPageBreak/>
        <w:t>It can be extrapolated that the pH of the drink decreases as</w:t>
      </w:r>
      <w:bookmarkStart w:id="0" w:name="_GoBack"/>
      <w:bookmarkEnd w:id="0"/>
      <w:r w:rsidRPr="002C7749">
        <w:rPr>
          <w:rFonts w:ascii="Times New Roman" w:hAnsi="Times New Roman" w:cs="Times New Roman"/>
        </w:rPr>
        <w:t xml:space="preserve"> the sugar content dissolved to produce alcohol. Some soluble solids were left unfermented (ºBrix) and the moisture content indicates</w:t>
      </w:r>
      <w:r w:rsidR="006B46F2" w:rsidRPr="002C7749">
        <w:rPr>
          <w:rFonts w:ascii="Times New Roman" w:hAnsi="Times New Roman" w:cs="Times New Roman"/>
        </w:rPr>
        <w:t xml:space="preserve"> </w:t>
      </w:r>
      <w:r w:rsidRPr="002C7749">
        <w:rPr>
          <w:rFonts w:ascii="Times New Roman" w:hAnsi="Times New Roman" w:cs="Times New Roman"/>
        </w:rPr>
        <w:t>the importance of water in Zobo beverage production. A report suggests that alcohol content increases as pH decreases.</w:t>
      </w:r>
    </w:p>
    <w:p w:rsidR="00B942E2" w:rsidRPr="002C7749" w:rsidRDefault="00C53D4F" w:rsidP="00B942E2">
      <w:pPr>
        <w:tabs>
          <w:tab w:val="left" w:pos="3110"/>
          <w:tab w:val="left" w:pos="6373"/>
        </w:tabs>
        <w:spacing w:line="480" w:lineRule="auto"/>
        <w:jc w:val="both"/>
        <w:rPr>
          <w:rFonts w:ascii="Times New Roman" w:hAnsi="Times New Roman" w:cs="Times New Roman"/>
        </w:rPr>
      </w:pPr>
      <w:r>
        <w:rPr>
          <w:rFonts w:ascii="Times New Roman" w:hAnsi="Times New Roman" w:cs="Times New Roman"/>
        </w:rPr>
        <w:t>Amin</w:t>
      </w:r>
      <w:r w:rsidR="00B942E2" w:rsidRPr="002C7749">
        <w:rPr>
          <w:rFonts w:ascii="Times New Roman" w:hAnsi="Times New Roman" w:cs="Times New Roman"/>
        </w:rPr>
        <w:t xml:space="preserve"> </w:t>
      </w:r>
      <w:r w:rsidR="00B942E2" w:rsidRPr="002C7749">
        <w:rPr>
          <w:rFonts w:ascii="Times New Roman" w:hAnsi="Times New Roman" w:cs="Times New Roman"/>
          <w:i/>
        </w:rPr>
        <w:t>et al.</w:t>
      </w:r>
      <w:r>
        <w:rPr>
          <w:rFonts w:ascii="Times New Roman" w:hAnsi="Times New Roman" w:cs="Times New Roman"/>
        </w:rPr>
        <w:t xml:space="preserve"> (2008</w:t>
      </w:r>
      <w:r w:rsidR="00B942E2" w:rsidRPr="002C7749">
        <w:rPr>
          <w:rFonts w:ascii="Times New Roman" w:hAnsi="Times New Roman" w:cs="Times New Roman"/>
        </w:rPr>
        <w:t xml:space="preserve">) observed that many factors can affect the ethanol content </w:t>
      </w:r>
      <w:r w:rsidR="00E75CF5" w:rsidRPr="002C7749">
        <w:rPr>
          <w:rFonts w:ascii="Times New Roman" w:hAnsi="Times New Roman" w:cs="Times New Roman"/>
        </w:rPr>
        <w:t xml:space="preserve">of sugary substrates </w:t>
      </w:r>
      <w:r w:rsidR="00B942E2" w:rsidRPr="002C7749">
        <w:rPr>
          <w:rFonts w:ascii="Times New Roman" w:hAnsi="Times New Roman" w:cs="Times New Roman"/>
        </w:rPr>
        <w:t xml:space="preserve">and suggested that the maximum ethanol content of beverages fermented with </w:t>
      </w:r>
      <w:r w:rsidR="00B942E2" w:rsidRPr="002C7749">
        <w:rPr>
          <w:rFonts w:ascii="Times New Roman" w:hAnsi="Times New Roman" w:cs="Times New Roman"/>
          <w:i/>
        </w:rPr>
        <w:t>Saccharomyces</w:t>
      </w:r>
      <w:r w:rsidR="00E75CF5" w:rsidRPr="002C7749">
        <w:rPr>
          <w:rFonts w:ascii="Times New Roman" w:hAnsi="Times New Roman" w:cs="Times New Roman"/>
          <w:i/>
        </w:rPr>
        <w:t xml:space="preserve"> </w:t>
      </w:r>
      <w:r w:rsidR="00B942E2" w:rsidRPr="002C7749">
        <w:rPr>
          <w:rFonts w:ascii="Times New Roman" w:hAnsi="Times New Roman" w:cs="Times New Roman"/>
          <w:i/>
        </w:rPr>
        <w:t>cerevisiae</w:t>
      </w:r>
      <w:r w:rsidR="00E75CF5" w:rsidRPr="002C7749">
        <w:rPr>
          <w:rFonts w:ascii="Times New Roman" w:hAnsi="Times New Roman" w:cs="Times New Roman"/>
          <w:i/>
        </w:rPr>
        <w:t xml:space="preserve"> </w:t>
      </w:r>
      <w:r w:rsidR="00B942E2" w:rsidRPr="002C7749">
        <w:rPr>
          <w:rFonts w:ascii="Times New Roman" w:hAnsi="Times New Roman" w:cs="Times New Roman"/>
        </w:rPr>
        <w:t xml:space="preserve">yeast could be achieved under the optimal condition of temperature. </w:t>
      </w:r>
    </w:p>
    <w:p w:rsidR="00B942E2" w:rsidRPr="002C7749" w:rsidRDefault="00B942E2" w:rsidP="00B942E2">
      <w:pPr>
        <w:tabs>
          <w:tab w:val="left" w:pos="3110"/>
          <w:tab w:val="left" w:pos="6373"/>
        </w:tabs>
        <w:spacing w:line="480" w:lineRule="auto"/>
        <w:jc w:val="both"/>
        <w:rPr>
          <w:rFonts w:ascii="Times New Roman" w:hAnsi="Times New Roman" w:cs="Times New Roman"/>
        </w:rPr>
      </w:pPr>
      <w:r w:rsidRPr="002C7749">
        <w:rPr>
          <w:rFonts w:ascii="Times New Roman" w:hAnsi="Times New Roman" w:cs="Times New Roman"/>
        </w:rPr>
        <w:t>The percent ethanol obtained in this investigation is at variance</w:t>
      </w:r>
      <w:r w:rsidR="005C4416" w:rsidRPr="002C7749">
        <w:rPr>
          <w:rFonts w:ascii="Times New Roman" w:hAnsi="Times New Roman" w:cs="Times New Roman"/>
        </w:rPr>
        <w:t xml:space="preserve"> with some</w:t>
      </w:r>
      <w:r w:rsidRPr="002C7749">
        <w:rPr>
          <w:rFonts w:ascii="Times New Roman" w:hAnsi="Times New Roman" w:cs="Times New Roman"/>
        </w:rPr>
        <w:t xml:space="preserve"> workers who reported that wine made from fruit fermentation contained about 8-10 (</w:t>
      </w:r>
      <m:oMath>
        <m:f>
          <m:fPr>
            <m:type m:val="skw"/>
            <m:ctrlPr>
              <w:rPr>
                <w:rFonts w:ascii="Cambria Math" w:hAnsi="Times New Roman" w:cs="Times New Roman"/>
                <w:i/>
              </w:rPr>
            </m:ctrlPr>
          </m:fPr>
          <m:num>
            <m:r>
              <w:rPr>
                <w:rFonts w:ascii="Cambria Math" w:hAnsi="Cambria Math" w:cs="Times New Roman"/>
              </w:rPr>
              <m:t>v</m:t>
            </m:r>
          </m:num>
          <m:den>
            <m:r>
              <w:rPr>
                <w:rFonts w:ascii="Cambria Math" w:hAnsi="Cambria Math" w:cs="Times New Roman"/>
              </w:rPr>
              <m:t>v</m:t>
            </m:r>
          </m:den>
        </m:f>
      </m:oMath>
      <w:r w:rsidR="006C6621">
        <w:rPr>
          <w:rFonts w:ascii="Times New Roman" w:hAnsi="Times New Roman" w:cs="Times New Roman"/>
        </w:rPr>
        <w:t>)% ethanol (Yadeng</w:t>
      </w:r>
      <w:r w:rsidRPr="002C7749">
        <w:rPr>
          <w:rFonts w:ascii="Times New Roman" w:hAnsi="Times New Roman" w:cs="Times New Roman"/>
        </w:rPr>
        <w:t xml:space="preserve"> </w:t>
      </w:r>
      <w:r w:rsidRPr="002C7749">
        <w:rPr>
          <w:rFonts w:ascii="Times New Roman" w:hAnsi="Times New Roman" w:cs="Times New Roman"/>
          <w:i/>
        </w:rPr>
        <w:t>et al.,</w:t>
      </w:r>
      <w:r w:rsidR="006C6621">
        <w:rPr>
          <w:rFonts w:ascii="Times New Roman" w:hAnsi="Times New Roman" w:cs="Times New Roman"/>
        </w:rPr>
        <w:t>2005</w:t>
      </w:r>
      <w:r w:rsidRPr="002C7749">
        <w:rPr>
          <w:rFonts w:ascii="Times New Roman" w:hAnsi="Times New Roman" w:cs="Times New Roman"/>
        </w:rPr>
        <w:t xml:space="preserve">). The difference in alcohol content </w:t>
      </w:r>
      <w:r w:rsidR="005C4416" w:rsidRPr="002C7749">
        <w:rPr>
          <w:rFonts w:ascii="Times New Roman" w:hAnsi="Times New Roman" w:cs="Times New Roman"/>
        </w:rPr>
        <w:t xml:space="preserve">obtained </w:t>
      </w:r>
      <w:r w:rsidRPr="002C7749">
        <w:rPr>
          <w:rFonts w:ascii="Times New Roman" w:hAnsi="Times New Roman" w:cs="Times New Roman"/>
        </w:rPr>
        <w:t xml:space="preserve">may be attributed to the sugar added (Chaptalization) </w:t>
      </w:r>
      <w:r w:rsidR="005C4416" w:rsidRPr="002C7749">
        <w:rPr>
          <w:rFonts w:ascii="Times New Roman" w:hAnsi="Times New Roman" w:cs="Times New Roman"/>
        </w:rPr>
        <w:t xml:space="preserve">and the double distillation </w:t>
      </w:r>
      <w:r w:rsidRPr="002C7749">
        <w:rPr>
          <w:rFonts w:ascii="Times New Roman" w:hAnsi="Times New Roman" w:cs="Times New Roman"/>
        </w:rPr>
        <w:t>in other to del</w:t>
      </w:r>
      <w:r w:rsidR="005C4416" w:rsidRPr="002C7749">
        <w:rPr>
          <w:rFonts w:ascii="Times New Roman" w:hAnsi="Times New Roman" w:cs="Times New Roman"/>
        </w:rPr>
        <w:t>iberately increase its alcohol</w:t>
      </w:r>
      <w:r w:rsidRPr="002C7749">
        <w:rPr>
          <w:rFonts w:ascii="Times New Roman" w:hAnsi="Times New Roman" w:cs="Times New Roman"/>
        </w:rPr>
        <w:t xml:space="preserve"> conte</w:t>
      </w:r>
      <w:r w:rsidR="005C4416" w:rsidRPr="002C7749">
        <w:rPr>
          <w:rFonts w:ascii="Times New Roman" w:hAnsi="Times New Roman" w:cs="Times New Roman"/>
        </w:rPr>
        <w:t>nt</w:t>
      </w:r>
      <w:r w:rsidRPr="002C7749">
        <w:rPr>
          <w:rFonts w:ascii="Times New Roman" w:hAnsi="Times New Roman" w:cs="Times New Roman"/>
        </w:rPr>
        <w:t>.</w:t>
      </w:r>
    </w:p>
    <w:p w:rsidR="006B46F2" w:rsidRPr="002C7749" w:rsidRDefault="00B942E2" w:rsidP="00660E5E">
      <w:pPr>
        <w:tabs>
          <w:tab w:val="left" w:pos="3110"/>
          <w:tab w:val="left" w:pos="6373"/>
        </w:tabs>
        <w:spacing w:line="480" w:lineRule="auto"/>
        <w:jc w:val="both"/>
        <w:rPr>
          <w:rFonts w:ascii="Times New Roman" w:hAnsi="Times New Roman" w:cs="Times New Roman"/>
        </w:rPr>
      </w:pPr>
      <w:r w:rsidRPr="002C7749">
        <w:rPr>
          <w:rFonts w:ascii="Times New Roman" w:hAnsi="Times New Roman" w:cs="Times New Roman"/>
        </w:rPr>
        <w:t>Alcoholic beverages are generally classified as fermented or distilled. The principle of alcoholic distillation is based upon the different boiling point</w:t>
      </w:r>
      <w:r w:rsidR="005C4416" w:rsidRPr="002C7749">
        <w:rPr>
          <w:rFonts w:ascii="Times New Roman" w:hAnsi="Times New Roman" w:cs="Times New Roman"/>
        </w:rPr>
        <w:t>s</w:t>
      </w:r>
      <w:r w:rsidR="00C663F0">
        <w:rPr>
          <w:rFonts w:ascii="Times New Roman" w:hAnsi="Times New Roman" w:cs="Times New Roman"/>
        </w:rPr>
        <w:t xml:space="preserve"> of alcohol</w:t>
      </w:r>
      <w:r w:rsidRPr="002C7749">
        <w:rPr>
          <w:rFonts w:ascii="Times New Roman" w:hAnsi="Times New Roman" w:cs="Times New Roman"/>
        </w:rPr>
        <w:t xml:space="preserve"> (78.5</w:t>
      </w:r>
      <w:r w:rsidRPr="002C7749">
        <w:rPr>
          <w:rFonts w:ascii="Times New Roman" w:hAnsi="Times New Roman" w:cs="Times New Roman"/>
          <w:vertAlign w:val="superscript"/>
        </w:rPr>
        <w:t>0</w:t>
      </w:r>
      <w:r w:rsidRPr="002C7749">
        <w:rPr>
          <w:rFonts w:ascii="Times New Roman" w:hAnsi="Times New Roman" w:cs="Times New Roman"/>
        </w:rPr>
        <w:t>C or 173.3</w:t>
      </w:r>
      <w:r w:rsidRPr="002C7749">
        <w:rPr>
          <w:rFonts w:ascii="Times New Roman" w:hAnsi="Times New Roman" w:cs="Times New Roman"/>
          <w:vertAlign w:val="superscript"/>
        </w:rPr>
        <w:t>0</w:t>
      </w:r>
      <w:r w:rsidRPr="002C7749">
        <w:rPr>
          <w:rFonts w:ascii="Times New Roman" w:hAnsi="Times New Roman" w:cs="Times New Roman"/>
        </w:rPr>
        <w:t>F) and water (100</w:t>
      </w:r>
      <w:r w:rsidRPr="002C7749">
        <w:rPr>
          <w:rFonts w:ascii="Times New Roman" w:hAnsi="Times New Roman" w:cs="Times New Roman"/>
          <w:vertAlign w:val="superscript"/>
        </w:rPr>
        <w:t>0</w:t>
      </w:r>
      <w:r w:rsidRPr="002C7749">
        <w:rPr>
          <w:rFonts w:ascii="Times New Roman" w:hAnsi="Times New Roman" w:cs="Times New Roman"/>
        </w:rPr>
        <w:t>C or 212</w:t>
      </w:r>
      <w:r w:rsidRPr="002C7749">
        <w:rPr>
          <w:rFonts w:ascii="Times New Roman" w:hAnsi="Times New Roman" w:cs="Times New Roman"/>
          <w:vertAlign w:val="superscript"/>
        </w:rPr>
        <w:t>0</w:t>
      </w:r>
      <w:r w:rsidRPr="002C7749">
        <w:rPr>
          <w:rFonts w:ascii="Times New Roman" w:hAnsi="Times New Roman" w:cs="Times New Roman"/>
        </w:rPr>
        <w:t xml:space="preserve">F). </w:t>
      </w:r>
      <w:r w:rsidR="005C4416" w:rsidRPr="002C7749">
        <w:rPr>
          <w:rFonts w:ascii="Times New Roman" w:hAnsi="Times New Roman" w:cs="Times New Roman"/>
        </w:rPr>
        <w:t>By this process, a</w:t>
      </w:r>
      <w:r w:rsidRPr="002C7749">
        <w:rPr>
          <w:rFonts w:ascii="Times New Roman" w:hAnsi="Times New Roman" w:cs="Times New Roman"/>
        </w:rPr>
        <w:t xml:space="preserve"> liquid containing ethyl alcohol is heated to a temperature above 78.5</w:t>
      </w:r>
      <w:r w:rsidRPr="002C7749">
        <w:rPr>
          <w:rFonts w:ascii="Times New Roman" w:hAnsi="Times New Roman" w:cs="Times New Roman"/>
          <w:vertAlign w:val="superscript"/>
        </w:rPr>
        <w:t>0</w:t>
      </w:r>
      <w:r w:rsidRPr="002C7749">
        <w:rPr>
          <w:rFonts w:ascii="Times New Roman" w:hAnsi="Times New Roman" w:cs="Times New Roman"/>
        </w:rPr>
        <w:t>C but below 100</w:t>
      </w:r>
      <w:r w:rsidRPr="002C7749">
        <w:rPr>
          <w:rFonts w:ascii="Times New Roman" w:hAnsi="Times New Roman" w:cs="Times New Roman"/>
          <w:vertAlign w:val="superscript"/>
        </w:rPr>
        <w:t>0</w:t>
      </w:r>
      <w:r w:rsidRPr="002C7749">
        <w:rPr>
          <w:rFonts w:ascii="Times New Roman" w:hAnsi="Times New Roman" w:cs="Times New Roman"/>
        </w:rPr>
        <w:t xml:space="preserve">C and the vapor covering off the liquid is </w:t>
      </w:r>
      <w:r w:rsidR="005C4416" w:rsidRPr="002C7749">
        <w:rPr>
          <w:rFonts w:ascii="Times New Roman" w:hAnsi="Times New Roman" w:cs="Times New Roman"/>
        </w:rPr>
        <w:t>condensed;</w:t>
      </w:r>
      <w:r w:rsidRPr="002C7749">
        <w:rPr>
          <w:rFonts w:ascii="Times New Roman" w:hAnsi="Times New Roman" w:cs="Times New Roman"/>
        </w:rPr>
        <w:t xml:space="preserve"> the condensate will have higher alcohol concentration or strength.</w:t>
      </w:r>
    </w:p>
    <w:p w:rsidR="00660E5E" w:rsidRPr="002C7749" w:rsidRDefault="00660E5E" w:rsidP="00660E5E">
      <w:pPr>
        <w:tabs>
          <w:tab w:val="left" w:pos="3110"/>
          <w:tab w:val="left" w:pos="6373"/>
        </w:tabs>
        <w:spacing w:line="480" w:lineRule="auto"/>
        <w:jc w:val="both"/>
        <w:rPr>
          <w:rFonts w:ascii="Times New Roman" w:hAnsi="Times New Roman" w:cs="Times New Roman"/>
        </w:rPr>
      </w:pPr>
      <w:r w:rsidRPr="002C7749">
        <w:rPr>
          <w:rFonts w:ascii="Times New Roman" w:hAnsi="Times New Roman" w:cs="Times New Roman"/>
          <w:b/>
        </w:rPr>
        <w:t>CONCLUSION</w:t>
      </w:r>
    </w:p>
    <w:p w:rsidR="00660E5E" w:rsidRPr="002C7749" w:rsidRDefault="00660E5E" w:rsidP="00660E5E">
      <w:pPr>
        <w:tabs>
          <w:tab w:val="left" w:pos="3110"/>
          <w:tab w:val="left" w:pos="6373"/>
        </w:tabs>
        <w:spacing w:line="480" w:lineRule="auto"/>
        <w:jc w:val="both"/>
        <w:rPr>
          <w:rFonts w:ascii="Times New Roman" w:hAnsi="Times New Roman" w:cs="Times New Roman"/>
        </w:rPr>
      </w:pPr>
      <w:r w:rsidRPr="002C7749">
        <w:rPr>
          <w:rFonts w:ascii="Times New Roman" w:hAnsi="Times New Roman" w:cs="Times New Roman"/>
        </w:rPr>
        <w:t>Due to the continuous increase in people’s desire for good quality of alcohol, the medicinal and nutritional benefits of alcohol made from nutritional Zobo drink cannot be over emphasized. It is easier and cheaper to produce indigenously. Its introduction into the market will definitel</w:t>
      </w:r>
      <w:r w:rsidR="00A65A34" w:rsidRPr="002C7749">
        <w:rPr>
          <w:rFonts w:ascii="Times New Roman" w:hAnsi="Times New Roman" w:cs="Times New Roman"/>
        </w:rPr>
        <w:t xml:space="preserve">y </w:t>
      </w:r>
      <w:r w:rsidRPr="002C7749">
        <w:rPr>
          <w:rFonts w:ascii="Times New Roman" w:hAnsi="Times New Roman" w:cs="Times New Roman"/>
        </w:rPr>
        <w:t xml:space="preserve">change the views of many alcohol-critics, as long as the intake is not overdone, that is, taken in moderation.  </w:t>
      </w:r>
    </w:p>
    <w:p w:rsidR="009E4ADD" w:rsidRPr="002C7749" w:rsidRDefault="009E4ADD" w:rsidP="009E4ADD">
      <w:pPr>
        <w:tabs>
          <w:tab w:val="left" w:pos="3110"/>
          <w:tab w:val="left" w:pos="6373"/>
        </w:tabs>
        <w:spacing w:line="480" w:lineRule="auto"/>
        <w:jc w:val="both"/>
        <w:rPr>
          <w:rFonts w:ascii="Times New Roman" w:hAnsi="Times New Roman" w:cs="Times New Roman"/>
          <w:b/>
        </w:rPr>
      </w:pPr>
      <w:r w:rsidRPr="002C7749">
        <w:rPr>
          <w:rFonts w:ascii="Times New Roman" w:hAnsi="Times New Roman" w:cs="Times New Roman"/>
          <w:b/>
        </w:rPr>
        <w:t>RECOMMENDATIONS</w:t>
      </w:r>
    </w:p>
    <w:p w:rsidR="00660E5E" w:rsidRPr="002C7749" w:rsidRDefault="009E4ADD" w:rsidP="009E4ADD">
      <w:pPr>
        <w:tabs>
          <w:tab w:val="left" w:pos="3110"/>
          <w:tab w:val="left" w:pos="6373"/>
        </w:tabs>
        <w:spacing w:line="480" w:lineRule="auto"/>
        <w:jc w:val="both"/>
        <w:rPr>
          <w:rFonts w:ascii="Times New Roman" w:hAnsi="Times New Roman" w:cs="Times New Roman"/>
        </w:rPr>
      </w:pPr>
      <w:r w:rsidRPr="002C7749">
        <w:rPr>
          <w:rFonts w:ascii="Times New Roman" w:hAnsi="Times New Roman" w:cs="Times New Roman"/>
        </w:rPr>
        <w:t>Further studies on how to limit the concentrations of formaldehyde which may cause alcohol poisoning could be carried out, in order</w:t>
      </w:r>
      <w:r w:rsidR="00AB1B03" w:rsidRPr="002C7749">
        <w:rPr>
          <w:rFonts w:ascii="Times New Roman" w:hAnsi="Times New Roman" w:cs="Times New Roman"/>
        </w:rPr>
        <w:t xml:space="preserve"> to establish safety </w:t>
      </w:r>
      <w:r w:rsidRPr="002C7749">
        <w:rPr>
          <w:rFonts w:ascii="Times New Roman" w:hAnsi="Times New Roman" w:cs="Times New Roman"/>
        </w:rPr>
        <w:t xml:space="preserve">when consuming alcohol. Supposing alcohol poisoning </w:t>
      </w:r>
      <w:r w:rsidRPr="002C7749">
        <w:rPr>
          <w:rFonts w:ascii="Times New Roman" w:hAnsi="Times New Roman" w:cs="Times New Roman"/>
        </w:rPr>
        <w:lastRenderedPageBreak/>
        <w:t xml:space="preserve">did occur, possible methods, equipment, facilities and potential drugs or </w:t>
      </w:r>
      <w:r w:rsidR="00AB1B03" w:rsidRPr="002C7749">
        <w:rPr>
          <w:rFonts w:ascii="Times New Roman" w:hAnsi="Times New Roman" w:cs="Times New Roman"/>
        </w:rPr>
        <w:t>antidotes</w:t>
      </w:r>
      <w:r w:rsidRPr="002C7749">
        <w:rPr>
          <w:rFonts w:ascii="Times New Roman" w:hAnsi="Times New Roman" w:cs="Times New Roman"/>
        </w:rPr>
        <w:t xml:space="preserve"> for suppressing the effect of this poisoning should be available and provided.</w:t>
      </w:r>
      <w:r w:rsidR="00AB1B03" w:rsidRPr="002C7749">
        <w:rPr>
          <w:rFonts w:ascii="Times New Roman" w:hAnsi="Times New Roman" w:cs="Times New Roman"/>
        </w:rPr>
        <w:t xml:space="preserve"> The possibility of producing vinegar (acetic acid) from this plant</w:t>
      </w:r>
      <w:r w:rsidRPr="002C7749">
        <w:rPr>
          <w:rFonts w:ascii="Times New Roman" w:hAnsi="Times New Roman" w:cs="Times New Roman"/>
        </w:rPr>
        <w:t>, which is very useful as condiment or preservative</w:t>
      </w:r>
      <w:r w:rsidR="00AB1B03" w:rsidRPr="002C7749">
        <w:rPr>
          <w:rFonts w:ascii="Times New Roman" w:hAnsi="Times New Roman" w:cs="Times New Roman"/>
        </w:rPr>
        <w:t>, could also be investigated.</w:t>
      </w:r>
    </w:p>
    <w:p w:rsidR="00AB1B03" w:rsidRPr="002C7749" w:rsidRDefault="00AB1B03" w:rsidP="009E4ADD">
      <w:pPr>
        <w:tabs>
          <w:tab w:val="left" w:pos="3110"/>
          <w:tab w:val="left" w:pos="6373"/>
        </w:tabs>
        <w:spacing w:line="480" w:lineRule="auto"/>
        <w:jc w:val="both"/>
        <w:rPr>
          <w:rFonts w:ascii="Times New Roman" w:hAnsi="Times New Roman" w:cs="Times New Roman"/>
        </w:rPr>
      </w:pPr>
      <w:r w:rsidRPr="002C7749">
        <w:rPr>
          <w:rFonts w:ascii="Times New Roman" w:hAnsi="Times New Roman" w:cs="Times New Roman"/>
        </w:rPr>
        <w:t>Lastly, it is reco</w:t>
      </w:r>
      <w:r w:rsidR="006164B3">
        <w:rPr>
          <w:rFonts w:ascii="Times New Roman" w:hAnsi="Times New Roman" w:cs="Times New Roman"/>
        </w:rPr>
        <w:t>mmended that ‘spirit’ from calyces</w:t>
      </w:r>
      <w:r w:rsidRPr="002C7749">
        <w:rPr>
          <w:rFonts w:ascii="Times New Roman" w:hAnsi="Times New Roman" w:cs="Times New Roman"/>
        </w:rPr>
        <w:t xml:space="preserve"> of</w:t>
      </w:r>
      <w:r w:rsidRPr="002C7749">
        <w:rPr>
          <w:rFonts w:ascii="Times New Roman" w:hAnsi="Times New Roman" w:cs="Times New Roman"/>
          <w:i/>
        </w:rPr>
        <w:t xml:space="preserve"> Hibiscus</w:t>
      </w:r>
      <w:r w:rsidRPr="002C7749">
        <w:rPr>
          <w:rFonts w:ascii="Times New Roman" w:hAnsi="Times New Roman" w:cs="Times New Roman"/>
        </w:rPr>
        <w:t xml:space="preserve"> should be responsibly consumed as an enjoyable </w:t>
      </w:r>
      <w:hyperlink r:id="rId10" w:tooltip="Apéritif" w:history="1">
        <w:r w:rsidRPr="002C7749">
          <w:rPr>
            <w:rStyle w:val="Hyperlink"/>
            <w:rFonts w:ascii="Times New Roman" w:hAnsi="Times New Roman" w:cs="Times New Roman"/>
            <w:color w:val="auto"/>
            <w:u w:val="none"/>
          </w:rPr>
          <w:t>apéritif</w:t>
        </w:r>
      </w:hyperlink>
      <w:r w:rsidRPr="002C7749">
        <w:t xml:space="preserve"> </w:t>
      </w:r>
      <w:r w:rsidRPr="002C7749">
        <w:rPr>
          <w:rFonts w:ascii="Times New Roman" w:hAnsi="Times New Roman" w:cs="Times New Roman"/>
        </w:rPr>
        <w:t>and because of its medicinal potentialities.</w:t>
      </w:r>
    </w:p>
    <w:p w:rsidR="00660E5E" w:rsidRPr="002C7749" w:rsidRDefault="00660E5E" w:rsidP="00660E5E">
      <w:pPr>
        <w:tabs>
          <w:tab w:val="left" w:pos="3110"/>
          <w:tab w:val="left" w:pos="6373"/>
        </w:tabs>
        <w:spacing w:line="480" w:lineRule="auto"/>
        <w:jc w:val="both"/>
        <w:rPr>
          <w:rFonts w:ascii="Times New Roman" w:hAnsi="Times New Roman" w:cs="Times New Roman"/>
          <w:b/>
        </w:rPr>
      </w:pPr>
      <w:r w:rsidRPr="002C7749">
        <w:rPr>
          <w:rFonts w:ascii="Times New Roman" w:hAnsi="Times New Roman" w:cs="Times New Roman"/>
          <w:b/>
        </w:rPr>
        <w:t>REFERENCES</w:t>
      </w:r>
    </w:p>
    <w:p w:rsidR="00660E5E" w:rsidRPr="002C7749" w:rsidRDefault="00660E5E" w:rsidP="00AA218D">
      <w:pPr>
        <w:spacing w:line="480" w:lineRule="auto"/>
        <w:ind w:left="720" w:hanging="720"/>
        <w:jc w:val="both"/>
        <w:rPr>
          <w:rFonts w:ascii="Times New Roman" w:hAnsi="Times New Roman" w:cs="Times New Roman"/>
        </w:rPr>
      </w:pPr>
      <w:r w:rsidRPr="002C7749">
        <w:rPr>
          <w:rFonts w:ascii="Times New Roman" w:hAnsi="Times New Roman" w:cs="Times New Roman"/>
        </w:rPr>
        <w:t>Adebayo-Tayo</w:t>
      </w:r>
      <w:r w:rsidR="00AA218D" w:rsidRPr="002C7749">
        <w:rPr>
          <w:rFonts w:ascii="Times New Roman" w:hAnsi="Times New Roman" w:cs="Times New Roman"/>
        </w:rPr>
        <w:t>,</w:t>
      </w:r>
      <w:r w:rsidR="00DD2880" w:rsidRPr="002C7749">
        <w:rPr>
          <w:rFonts w:ascii="Times New Roman" w:hAnsi="Times New Roman" w:cs="Times New Roman"/>
        </w:rPr>
        <w:t xml:space="preserve"> </w:t>
      </w:r>
      <w:r w:rsidRPr="002C7749">
        <w:rPr>
          <w:rFonts w:ascii="Times New Roman" w:hAnsi="Times New Roman" w:cs="Times New Roman"/>
        </w:rPr>
        <w:t>B</w:t>
      </w:r>
      <w:r w:rsidR="00AA218D" w:rsidRPr="002C7749">
        <w:rPr>
          <w:rFonts w:ascii="Times New Roman" w:hAnsi="Times New Roman" w:cs="Times New Roman"/>
        </w:rPr>
        <w:t xml:space="preserve">. </w:t>
      </w:r>
      <w:r w:rsidRPr="002C7749">
        <w:rPr>
          <w:rFonts w:ascii="Times New Roman" w:hAnsi="Times New Roman" w:cs="Times New Roman"/>
        </w:rPr>
        <w:t>C</w:t>
      </w:r>
      <w:r w:rsidR="00AA218D" w:rsidRPr="002C7749">
        <w:rPr>
          <w:rFonts w:ascii="Times New Roman" w:hAnsi="Times New Roman" w:cs="Times New Roman"/>
        </w:rPr>
        <w:t>. and</w:t>
      </w:r>
      <w:r w:rsidRPr="002C7749">
        <w:rPr>
          <w:rFonts w:ascii="Times New Roman" w:hAnsi="Times New Roman" w:cs="Times New Roman"/>
        </w:rPr>
        <w:t xml:space="preserve"> Samuel</w:t>
      </w:r>
      <w:r w:rsidR="00AA218D" w:rsidRPr="002C7749">
        <w:rPr>
          <w:rFonts w:ascii="Times New Roman" w:hAnsi="Times New Roman" w:cs="Times New Roman"/>
        </w:rPr>
        <w:t>,</w:t>
      </w:r>
      <w:r w:rsidRPr="002C7749">
        <w:rPr>
          <w:rFonts w:ascii="Times New Roman" w:hAnsi="Times New Roman" w:cs="Times New Roman"/>
        </w:rPr>
        <w:t xml:space="preserve"> U</w:t>
      </w:r>
      <w:r w:rsidR="00AA218D" w:rsidRPr="002C7749">
        <w:rPr>
          <w:rFonts w:ascii="Times New Roman" w:hAnsi="Times New Roman" w:cs="Times New Roman"/>
        </w:rPr>
        <w:t xml:space="preserve">. </w:t>
      </w:r>
      <w:r w:rsidRPr="002C7749">
        <w:rPr>
          <w:rFonts w:ascii="Times New Roman" w:hAnsi="Times New Roman" w:cs="Times New Roman"/>
        </w:rPr>
        <w:t>A</w:t>
      </w:r>
      <w:r w:rsidR="00AA218D" w:rsidRPr="002C7749">
        <w:rPr>
          <w:rFonts w:ascii="Times New Roman" w:hAnsi="Times New Roman" w:cs="Times New Roman"/>
        </w:rPr>
        <w:t>.</w:t>
      </w:r>
      <w:r w:rsidRPr="002C7749">
        <w:rPr>
          <w:rFonts w:ascii="Times New Roman" w:hAnsi="Times New Roman" w:cs="Times New Roman"/>
        </w:rPr>
        <w:t xml:space="preserve"> (2000). Microbial quality and proximate composition of dried </w:t>
      </w:r>
      <w:r w:rsidRPr="002C7749">
        <w:rPr>
          <w:rFonts w:ascii="Times New Roman" w:hAnsi="Times New Roman" w:cs="Times New Roman"/>
          <w:i/>
        </w:rPr>
        <w:t>Hibiscus sabdariffa</w:t>
      </w:r>
      <w:r w:rsidR="00AA218D" w:rsidRPr="002C7749">
        <w:rPr>
          <w:rFonts w:ascii="Times New Roman" w:hAnsi="Times New Roman" w:cs="Times New Roman"/>
          <w:i/>
        </w:rPr>
        <w:t xml:space="preserve"> </w:t>
      </w:r>
      <w:r w:rsidRPr="002C7749">
        <w:rPr>
          <w:rFonts w:ascii="Times New Roman" w:hAnsi="Times New Roman" w:cs="Times New Roman"/>
        </w:rPr>
        <w:t xml:space="preserve">calces in Uyo. Eastern Nigeria. </w:t>
      </w:r>
      <w:r w:rsidRPr="002C7749">
        <w:rPr>
          <w:rFonts w:ascii="Times New Roman" w:hAnsi="Times New Roman" w:cs="Times New Roman"/>
          <w:i/>
        </w:rPr>
        <w:t>Malayas. J. Microbiol</w:t>
      </w:r>
      <w:r w:rsidRPr="002C7749">
        <w:rPr>
          <w:rFonts w:ascii="Times New Roman" w:hAnsi="Times New Roman" w:cs="Times New Roman"/>
        </w:rPr>
        <w:t>. 5(1): 13-18.</w:t>
      </w:r>
    </w:p>
    <w:p w:rsidR="0068244A" w:rsidRPr="002C7749" w:rsidRDefault="0068244A" w:rsidP="00AA218D">
      <w:pPr>
        <w:spacing w:line="480" w:lineRule="auto"/>
        <w:ind w:left="720" w:hanging="720"/>
        <w:jc w:val="both"/>
        <w:rPr>
          <w:rFonts w:ascii="Times New Roman" w:hAnsi="Times New Roman" w:cs="Times New Roman"/>
        </w:rPr>
      </w:pPr>
      <w:r w:rsidRPr="002C7749">
        <w:rPr>
          <w:rFonts w:ascii="Times New Roman" w:hAnsi="Times New Roman" w:cs="Times New Roman"/>
        </w:rPr>
        <w:t>Adegunloye</w:t>
      </w:r>
      <w:r w:rsidR="00AA218D" w:rsidRPr="002C7749">
        <w:rPr>
          <w:rFonts w:ascii="Times New Roman" w:hAnsi="Times New Roman" w:cs="Times New Roman"/>
        </w:rPr>
        <w:t>,</w:t>
      </w:r>
      <w:r w:rsidRPr="002C7749">
        <w:rPr>
          <w:rFonts w:ascii="Times New Roman" w:hAnsi="Times New Roman" w:cs="Times New Roman"/>
        </w:rPr>
        <w:t xml:space="preserve"> B</w:t>
      </w:r>
      <w:r w:rsidR="00AA218D" w:rsidRPr="002C7749">
        <w:rPr>
          <w:rFonts w:ascii="Times New Roman" w:hAnsi="Times New Roman" w:cs="Times New Roman"/>
        </w:rPr>
        <w:t xml:space="preserve">. </w:t>
      </w:r>
      <w:r w:rsidRPr="002C7749">
        <w:rPr>
          <w:rFonts w:ascii="Times New Roman" w:hAnsi="Times New Roman" w:cs="Times New Roman"/>
        </w:rPr>
        <w:t>J</w:t>
      </w:r>
      <w:r w:rsidR="00AA218D" w:rsidRPr="002C7749">
        <w:rPr>
          <w:rFonts w:ascii="Times New Roman" w:hAnsi="Times New Roman" w:cs="Times New Roman"/>
        </w:rPr>
        <w:t>.</w:t>
      </w:r>
      <w:r w:rsidRPr="002C7749">
        <w:rPr>
          <w:rFonts w:ascii="Times New Roman" w:hAnsi="Times New Roman" w:cs="Times New Roman"/>
        </w:rPr>
        <w:t>, Omoniyi</w:t>
      </w:r>
      <w:r w:rsidR="00AA218D" w:rsidRPr="002C7749">
        <w:rPr>
          <w:rFonts w:ascii="Times New Roman" w:hAnsi="Times New Roman" w:cs="Times New Roman"/>
        </w:rPr>
        <w:t xml:space="preserve">, </w:t>
      </w:r>
      <w:r w:rsidRPr="002C7749">
        <w:rPr>
          <w:rFonts w:ascii="Times New Roman" w:hAnsi="Times New Roman" w:cs="Times New Roman"/>
        </w:rPr>
        <w:t>J</w:t>
      </w:r>
      <w:r w:rsidR="00AA218D" w:rsidRPr="002C7749">
        <w:rPr>
          <w:rFonts w:ascii="Times New Roman" w:hAnsi="Times New Roman" w:cs="Times New Roman"/>
        </w:rPr>
        <w:t xml:space="preserve">. </w:t>
      </w:r>
      <w:r w:rsidRPr="002C7749">
        <w:rPr>
          <w:rFonts w:ascii="Times New Roman" w:hAnsi="Times New Roman" w:cs="Times New Roman"/>
        </w:rPr>
        <w:t>O</w:t>
      </w:r>
      <w:r w:rsidR="00AA218D" w:rsidRPr="002C7749">
        <w:rPr>
          <w:rFonts w:ascii="Times New Roman" w:hAnsi="Times New Roman" w:cs="Times New Roman"/>
        </w:rPr>
        <w:t xml:space="preserve">. and </w:t>
      </w:r>
      <w:r w:rsidRPr="002C7749">
        <w:rPr>
          <w:rFonts w:ascii="Times New Roman" w:hAnsi="Times New Roman" w:cs="Times New Roman"/>
        </w:rPr>
        <w:t>Ajabonna</w:t>
      </w:r>
      <w:r w:rsidR="00AA218D" w:rsidRPr="002C7749">
        <w:rPr>
          <w:rFonts w:ascii="Times New Roman" w:hAnsi="Times New Roman" w:cs="Times New Roman"/>
        </w:rPr>
        <w:t>,</w:t>
      </w:r>
      <w:r w:rsidRPr="002C7749">
        <w:rPr>
          <w:rFonts w:ascii="Times New Roman" w:hAnsi="Times New Roman" w:cs="Times New Roman"/>
        </w:rPr>
        <w:t xml:space="preserve"> O</w:t>
      </w:r>
      <w:r w:rsidR="00AA218D" w:rsidRPr="002C7749">
        <w:rPr>
          <w:rFonts w:ascii="Times New Roman" w:hAnsi="Times New Roman" w:cs="Times New Roman"/>
        </w:rPr>
        <w:t xml:space="preserve">. </w:t>
      </w:r>
      <w:r w:rsidRPr="002C7749">
        <w:rPr>
          <w:rFonts w:ascii="Times New Roman" w:hAnsi="Times New Roman" w:cs="Times New Roman"/>
        </w:rPr>
        <w:t xml:space="preserve">P. </w:t>
      </w:r>
      <w:r w:rsidR="00AA218D" w:rsidRPr="002C7749">
        <w:rPr>
          <w:rFonts w:ascii="Times New Roman" w:hAnsi="Times New Roman" w:cs="Times New Roman"/>
        </w:rPr>
        <w:t xml:space="preserve">(2007). The </w:t>
      </w:r>
      <w:r w:rsidRPr="002C7749">
        <w:rPr>
          <w:rFonts w:ascii="Times New Roman" w:hAnsi="Times New Roman" w:cs="Times New Roman"/>
        </w:rPr>
        <w:t xml:space="preserve">mechanism of blood pressure </w:t>
      </w:r>
      <w:r w:rsidR="00AA218D" w:rsidRPr="002C7749">
        <w:rPr>
          <w:rFonts w:ascii="Times New Roman" w:hAnsi="Times New Roman" w:cs="Times New Roman"/>
        </w:rPr>
        <w:t xml:space="preserve">  </w:t>
      </w:r>
      <w:r w:rsidRPr="002C7749">
        <w:rPr>
          <w:rFonts w:ascii="Times New Roman" w:hAnsi="Times New Roman" w:cs="Times New Roman"/>
        </w:rPr>
        <w:t>lowering effec</w:t>
      </w:r>
      <w:r w:rsidR="00AA218D" w:rsidRPr="002C7749">
        <w:rPr>
          <w:rFonts w:ascii="Times New Roman" w:hAnsi="Times New Roman" w:cs="Times New Roman"/>
        </w:rPr>
        <w:t>ts of</w:t>
      </w:r>
      <w:r w:rsidRPr="002C7749">
        <w:rPr>
          <w:rFonts w:ascii="Times New Roman" w:hAnsi="Times New Roman" w:cs="Times New Roman"/>
        </w:rPr>
        <w:t xml:space="preserve"> the calyx extract of </w:t>
      </w:r>
      <w:r w:rsidRPr="002C7749">
        <w:rPr>
          <w:rFonts w:ascii="Times New Roman" w:hAnsi="Times New Roman" w:cs="Times New Roman"/>
          <w:i/>
        </w:rPr>
        <w:t>Hibiscus sabdariffa</w:t>
      </w:r>
      <w:r w:rsidRPr="002C7749">
        <w:rPr>
          <w:rFonts w:ascii="Times New Roman" w:hAnsi="Times New Roman" w:cs="Times New Roman"/>
        </w:rPr>
        <w:t xml:space="preserve"> in rats. </w:t>
      </w:r>
      <w:r w:rsidRPr="002C7749">
        <w:rPr>
          <w:rFonts w:ascii="Times New Roman" w:hAnsi="Times New Roman" w:cs="Times New Roman"/>
          <w:i/>
        </w:rPr>
        <w:t>Journal of science</w:t>
      </w:r>
      <w:r w:rsidR="00AA218D" w:rsidRPr="002C7749">
        <w:rPr>
          <w:rFonts w:ascii="Times New Roman" w:hAnsi="Times New Roman" w:cs="Times New Roman"/>
        </w:rPr>
        <w:t>. 6(2)</w:t>
      </w:r>
      <w:r w:rsidRPr="002C7749">
        <w:rPr>
          <w:rFonts w:ascii="Times New Roman" w:hAnsi="Times New Roman" w:cs="Times New Roman"/>
        </w:rPr>
        <w:t xml:space="preserve"> 235-238.</w:t>
      </w:r>
    </w:p>
    <w:p w:rsidR="00660E5E" w:rsidRPr="002C7749" w:rsidRDefault="00660E5E" w:rsidP="00660E5E">
      <w:pPr>
        <w:tabs>
          <w:tab w:val="left" w:pos="3110"/>
          <w:tab w:val="left" w:pos="6373"/>
        </w:tabs>
        <w:spacing w:line="480" w:lineRule="auto"/>
        <w:ind w:left="720" w:hanging="720"/>
        <w:jc w:val="both"/>
        <w:rPr>
          <w:rFonts w:ascii="Times New Roman" w:hAnsi="Times New Roman" w:cs="Times New Roman"/>
        </w:rPr>
      </w:pPr>
      <w:r w:rsidRPr="002C7749">
        <w:rPr>
          <w:rFonts w:ascii="Times New Roman" w:hAnsi="Times New Roman" w:cs="Times New Roman"/>
        </w:rPr>
        <w:t>Adesokan</w:t>
      </w:r>
      <w:r w:rsidR="00AA218D" w:rsidRPr="002C7749">
        <w:rPr>
          <w:rFonts w:ascii="Times New Roman" w:hAnsi="Times New Roman" w:cs="Times New Roman"/>
        </w:rPr>
        <w:t>,</w:t>
      </w:r>
      <w:r w:rsidRPr="002C7749">
        <w:rPr>
          <w:rFonts w:ascii="Times New Roman" w:hAnsi="Times New Roman" w:cs="Times New Roman"/>
        </w:rPr>
        <w:t xml:space="preserve"> I</w:t>
      </w:r>
      <w:r w:rsidR="00AA218D" w:rsidRPr="002C7749">
        <w:rPr>
          <w:rFonts w:ascii="Times New Roman" w:hAnsi="Times New Roman" w:cs="Times New Roman"/>
        </w:rPr>
        <w:t xml:space="preserve">. </w:t>
      </w:r>
      <w:r w:rsidRPr="002C7749">
        <w:rPr>
          <w:rFonts w:ascii="Times New Roman" w:hAnsi="Times New Roman" w:cs="Times New Roman"/>
        </w:rPr>
        <w:t>A</w:t>
      </w:r>
      <w:r w:rsidR="00AA218D" w:rsidRPr="002C7749">
        <w:rPr>
          <w:rFonts w:ascii="Times New Roman" w:hAnsi="Times New Roman" w:cs="Times New Roman"/>
        </w:rPr>
        <w:t xml:space="preserve">. </w:t>
      </w:r>
      <w:r w:rsidRPr="002C7749">
        <w:rPr>
          <w:rFonts w:ascii="Times New Roman" w:hAnsi="Times New Roman" w:cs="Times New Roman"/>
        </w:rPr>
        <w:t>(2005). Characterization of killer yeast from Nigerian traditional fermented alcoholic beverages. M.</w:t>
      </w:r>
      <w:r w:rsidR="00AA218D" w:rsidRPr="002C7749">
        <w:rPr>
          <w:rFonts w:ascii="Times New Roman" w:hAnsi="Times New Roman" w:cs="Times New Roman"/>
        </w:rPr>
        <w:t xml:space="preserve"> Sc.</w:t>
      </w:r>
      <w:r w:rsidRPr="002C7749">
        <w:rPr>
          <w:rFonts w:ascii="Times New Roman" w:hAnsi="Times New Roman" w:cs="Times New Roman"/>
        </w:rPr>
        <w:t xml:space="preserve"> Thesis, Department of microbiology, university of Ibadan, Nigeria.</w:t>
      </w:r>
    </w:p>
    <w:p w:rsidR="00034653" w:rsidRPr="002C7749" w:rsidRDefault="00034653" w:rsidP="00034653">
      <w:pPr>
        <w:spacing w:line="480" w:lineRule="auto"/>
        <w:ind w:left="709" w:hanging="709"/>
        <w:jc w:val="both"/>
        <w:rPr>
          <w:rFonts w:ascii="Times New Roman" w:hAnsi="Times New Roman" w:cs="Times New Roman"/>
        </w:rPr>
      </w:pPr>
      <w:r w:rsidRPr="002C7749">
        <w:rPr>
          <w:rFonts w:ascii="Times New Roman" w:hAnsi="Times New Roman" w:cs="Times New Roman"/>
        </w:rPr>
        <w:t>Akanya, L. A., Adebayo, J. O., Adesokan, A. A., Olatunji, A. O. and Soladote, O. A.</w:t>
      </w:r>
      <w:r w:rsidR="008A7638" w:rsidRPr="002C7749">
        <w:rPr>
          <w:rFonts w:ascii="Times New Roman" w:hAnsi="Times New Roman" w:cs="Times New Roman"/>
        </w:rPr>
        <w:t xml:space="preserve"> (1997</w:t>
      </w:r>
      <w:r w:rsidRPr="002C7749">
        <w:rPr>
          <w:rFonts w:ascii="Times New Roman" w:hAnsi="Times New Roman" w:cs="Times New Roman"/>
        </w:rPr>
        <w:t xml:space="preserve">). Chronic administration of aqueous extract of </w:t>
      </w:r>
      <w:r w:rsidRPr="002C7749">
        <w:rPr>
          <w:rFonts w:ascii="Times New Roman" w:hAnsi="Times New Roman" w:cs="Times New Roman"/>
          <w:i/>
        </w:rPr>
        <w:t>Hibiscus sabdariffa</w:t>
      </w:r>
      <w:r w:rsidRPr="002C7749">
        <w:rPr>
          <w:rFonts w:ascii="Times New Roman" w:hAnsi="Times New Roman" w:cs="Times New Roman"/>
        </w:rPr>
        <w:t xml:space="preserve"> enhances Na</w:t>
      </w:r>
      <w:r w:rsidRPr="002C7749">
        <w:rPr>
          <w:rFonts w:ascii="Times New Roman" w:hAnsi="Times New Roman" w:cs="Times New Roman"/>
          <w:vertAlign w:val="superscript"/>
        </w:rPr>
        <w:t>+</w:t>
      </w:r>
      <w:r w:rsidRPr="002C7749">
        <w:rPr>
          <w:rFonts w:ascii="Times New Roman" w:hAnsi="Times New Roman" w:cs="Times New Roman"/>
        </w:rPr>
        <w:t xml:space="preserve"> - K</w:t>
      </w:r>
      <w:r w:rsidRPr="002C7749">
        <w:rPr>
          <w:rFonts w:ascii="Times New Roman" w:hAnsi="Times New Roman" w:cs="Times New Roman"/>
          <w:vertAlign w:val="superscript"/>
        </w:rPr>
        <w:t>+</w:t>
      </w:r>
      <w:r w:rsidRPr="002C7749">
        <w:rPr>
          <w:rFonts w:ascii="Times New Roman" w:hAnsi="Times New Roman" w:cs="Times New Roman"/>
        </w:rPr>
        <w:t>ATPase and Ca</w:t>
      </w:r>
      <w:r w:rsidRPr="002C7749">
        <w:rPr>
          <w:rFonts w:ascii="Times New Roman" w:hAnsi="Times New Roman" w:cs="Times New Roman"/>
          <w:vertAlign w:val="superscript"/>
        </w:rPr>
        <w:t>2+</w:t>
      </w:r>
      <w:r w:rsidRPr="002C7749">
        <w:rPr>
          <w:rFonts w:ascii="Times New Roman" w:hAnsi="Times New Roman" w:cs="Times New Roman"/>
        </w:rPr>
        <w:t xml:space="preserve"> Mg</w:t>
      </w:r>
      <w:r w:rsidRPr="002C7749">
        <w:rPr>
          <w:rFonts w:ascii="Times New Roman" w:hAnsi="Times New Roman" w:cs="Times New Roman"/>
          <w:vertAlign w:val="superscript"/>
        </w:rPr>
        <w:t>2+</w:t>
      </w:r>
      <w:r w:rsidRPr="002C7749">
        <w:rPr>
          <w:rFonts w:ascii="Times New Roman" w:hAnsi="Times New Roman" w:cs="Times New Roman"/>
        </w:rPr>
        <w:t xml:space="preserve">- ATPase activities of rat heart. </w:t>
      </w:r>
      <w:r w:rsidRPr="002C7749">
        <w:rPr>
          <w:rFonts w:ascii="Times New Roman" w:hAnsi="Times New Roman" w:cs="Times New Roman"/>
          <w:i/>
        </w:rPr>
        <w:t>Pharm.biol</w:t>
      </w:r>
      <w:r w:rsidRPr="002C7749">
        <w:rPr>
          <w:rFonts w:ascii="Times New Roman" w:hAnsi="Times New Roman" w:cs="Times New Roman"/>
        </w:rPr>
        <w:t>. 44(3):213-216</w:t>
      </w:r>
      <w:r w:rsidR="008A7638" w:rsidRPr="002C7749">
        <w:rPr>
          <w:rFonts w:ascii="Times New Roman" w:hAnsi="Times New Roman" w:cs="Times New Roman"/>
        </w:rPr>
        <w:t>.</w:t>
      </w:r>
    </w:p>
    <w:p w:rsidR="00AA218D" w:rsidRPr="002C7749" w:rsidRDefault="00660E5E" w:rsidP="00AA218D">
      <w:pPr>
        <w:spacing w:line="480" w:lineRule="auto"/>
        <w:ind w:left="720" w:hanging="720"/>
        <w:jc w:val="both"/>
        <w:rPr>
          <w:rFonts w:ascii="Times New Roman" w:hAnsi="Times New Roman" w:cs="Times New Roman"/>
        </w:rPr>
      </w:pPr>
      <w:r w:rsidRPr="002C7749">
        <w:rPr>
          <w:rFonts w:ascii="Times New Roman" w:hAnsi="Times New Roman" w:cs="Times New Roman"/>
        </w:rPr>
        <w:t>Amin</w:t>
      </w:r>
      <w:r w:rsidR="00AA218D" w:rsidRPr="002C7749">
        <w:rPr>
          <w:rFonts w:ascii="Times New Roman" w:hAnsi="Times New Roman" w:cs="Times New Roman"/>
        </w:rPr>
        <w:t>,</w:t>
      </w:r>
      <w:r w:rsidRPr="002C7749">
        <w:rPr>
          <w:rFonts w:ascii="Times New Roman" w:hAnsi="Times New Roman" w:cs="Times New Roman"/>
        </w:rPr>
        <w:t xml:space="preserve"> I</w:t>
      </w:r>
      <w:r w:rsidR="00AA218D" w:rsidRPr="002C7749">
        <w:rPr>
          <w:rFonts w:ascii="Times New Roman" w:hAnsi="Times New Roman" w:cs="Times New Roman"/>
        </w:rPr>
        <w:t>.</w:t>
      </w:r>
      <w:r w:rsidRPr="002C7749">
        <w:rPr>
          <w:rFonts w:ascii="Times New Roman" w:hAnsi="Times New Roman" w:cs="Times New Roman"/>
        </w:rPr>
        <w:t>, Emmy, K</w:t>
      </w:r>
      <w:r w:rsidR="00AA218D" w:rsidRPr="002C7749">
        <w:rPr>
          <w:rFonts w:ascii="Times New Roman" w:hAnsi="Times New Roman" w:cs="Times New Roman"/>
        </w:rPr>
        <w:t xml:space="preserve">. </w:t>
      </w:r>
      <w:r w:rsidRPr="002C7749">
        <w:rPr>
          <w:rFonts w:ascii="Times New Roman" w:hAnsi="Times New Roman" w:cs="Times New Roman"/>
        </w:rPr>
        <w:t>H</w:t>
      </w:r>
      <w:r w:rsidR="00AA218D" w:rsidRPr="002C7749">
        <w:rPr>
          <w:rFonts w:ascii="Times New Roman" w:hAnsi="Times New Roman" w:cs="Times New Roman"/>
        </w:rPr>
        <w:t>. F. and</w:t>
      </w:r>
      <w:r w:rsidRPr="002C7749">
        <w:rPr>
          <w:rFonts w:ascii="Times New Roman" w:hAnsi="Times New Roman" w:cs="Times New Roman"/>
        </w:rPr>
        <w:t xml:space="preserve"> Halimatul-Saadiah</w:t>
      </w:r>
      <w:r w:rsidR="00AA218D" w:rsidRPr="002C7749">
        <w:rPr>
          <w:rFonts w:ascii="Times New Roman" w:hAnsi="Times New Roman" w:cs="Times New Roman"/>
        </w:rPr>
        <w:t>,</w:t>
      </w:r>
      <w:r w:rsidRPr="002C7749">
        <w:rPr>
          <w:rFonts w:ascii="Times New Roman" w:hAnsi="Times New Roman" w:cs="Times New Roman"/>
        </w:rPr>
        <w:t xml:space="preserve"> M</w:t>
      </w:r>
      <w:r w:rsidR="00AA218D" w:rsidRPr="002C7749">
        <w:rPr>
          <w:rFonts w:ascii="Times New Roman" w:hAnsi="Times New Roman" w:cs="Times New Roman"/>
        </w:rPr>
        <w:t xml:space="preserve">. </w:t>
      </w:r>
      <w:r w:rsidRPr="002C7749">
        <w:rPr>
          <w:rFonts w:ascii="Times New Roman" w:hAnsi="Times New Roman" w:cs="Times New Roman"/>
        </w:rPr>
        <w:t>N</w:t>
      </w:r>
      <w:r w:rsidR="00AA218D" w:rsidRPr="002C7749">
        <w:rPr>
          <w:rFonts w:ascii="Times New Roman" w:hAnsi="Times New Roman" w:cs="Times New Roman"/>
        </w:rPr>
        <w:t>.</w:t>
      </w:r>
      <w:r w:rsidRPr="002C7749">
        <w:rPr>
          <w:rFonts w:ascii="Times New Roman" w:hAnsi="Times New Roman" w:cs="Times New Roman"/>
        </w:rPr>
        <w:t xml:space="preserve"> (2008). Roselle (</w:t>
      </w:r>
      <w:r w:rsidRPr="002C7749">
        <w:rPr>
          <w:rFonts w:ascii="Times New Roman" w:hAnsi="Times New Roman" w:cs="Times New Roman"/>
          <w:i/>
        </w:rPr>
        <w:t>Hibiscus sabdariffa</w:t>
      </w:r>
      <w:r w:rsidRPr="002C7749">
        <w:rPr>
          <w:rFonts w:ascii="Times New Roman" w:hAnsi="Times New Roman" w:cs="Times New Roman"/>
        </w:rPr>
        <w:t xml:space="preserve"> L) Seeds- Nutritional Composition, Protein quality and Health Benefits. </w:t>
      </w:r>
      <w:r w:rsidRPr="002C7749">
        <w:rPr>
          <w:rFonts w:ascii="Times New Roman" w:hAnsi="Times New Roman" w:cs="Times New Roman"/>
          <w:i/>
        </w:rPr>
        <w:t>Food</w:t>
      </w:r>
      <w:r w:rsidRPr="002C7749">
        <w:rPr>
          <w:rFonts w:ascii="Times New Roman" w:hAnsi="Times New Roman" w:cs="Times New Roman"/>
        </w:rPr>
        <w:t xml:space="preserve">. 2(1):1-16. </w:t>
      </w:r>
    </w:p>
    <w:p w:rsidR="00660E5E" w:rsidRPr="002C7749" w:rsidRDefault="00AA218D" w:rsidP="00AA218D">
      <w:pPr>
        <w:spacing w:line="480" w:lineRule="auto"/>
        <w:ind w:left="720" w:hanging="720"/>
        <w:jc w:val="both"/>
        <w:rPr>
          <w:rFonts w:ascii="Times New Roman" w:hAnsi="Times New Roman" w:cs="Times New Roman"/>
        </w:rPr>
      </w:pPr>
      <w:r w:rsidRPr="002C7749">
        <w:rPr>
          <w:rFonts w:ascii="Times New Roman" w:hAnsi="Times New Roman" w:cs="Times New Roman"/>
        </w:rPr>
        <w:t>Barnabas, B. a</w:t>
      </w:r>
      <w:r w:rsidR="00660E5E" w:rsidRPr="002C7749">
        <w:rPr>
          <w:rFonts w:ascii="Times New Roman" w:hAnsi="Times New Roman" w:cs="Times New Roman"/>
        </w:rPr>
        <w:t>nd Rajki, E. (1976).</w:t>
      </w:r>
      <w:r w:rsidRPr="002C7749">
        <w:rPr>
          <w:rFonts w:ascii="Times New Roman" w:hAnsi="Times New Roman" w:cs="Times New Roman"/>
        </w:rPr>
        <w:t xml:space="preserve"> </w:t>
      </w:r>
      <w:r w:rsidR="00660E5E" w:rsidRPr="002C7749">
        <w:rPr>
          <w:rFonts w:ascii="Times New Roman" w:hAnsi="Times New Roman" w:cs="Times New Roman"/>
        </w:rPr>
        <w:t>Storage of maize (</w:t>
      </w:r>
      <w:r w:rsidR="00660E5E" w:rsidRPr="002C7749">
        <w:rPr>
          <w:rFonts w:ascii="Times New Roman" w:hAnsi="Times New Roman" w:cs="Times New Roman"/>
          <w:i/>
        </w:rPr>
        <w:t xml:space="preserve">Zea mays </w:t>
      </w:r>
      <w:r w:rsidR="00660E5E" w:rsidRPr="002C7749">
        <w:rPr>
          <w:rFonts w:ascii="Times New Roman" w:hAnsi="Times New Roman" w:cs="Times New Roman"/>
        </w:rPr>
        <w:t>L.) pollen at -196ºC in liquid nitrogen.</w:t>
      </w:r>
      <w:r w:rsidRPr="002C7749">
        <w:rPr>
          <w:rFonts w:ascii="Times New Roman" w:hAnsi="Times New Roman" w:cs="Times New Roman"/>
        </w:rPr>
        <w:t xml:space="preserve"> </w:t>
      </w:r>
      <w:r w:rsidR="00660E5E" w:rsidRPr="002C7749">
        <w:rPr>
          <w:rFonts w:ascii="Times New Roman" w:hAnsi="Times New Roman" w:cs="Times New Roman"/>
          <w:i/>
        </w:rPr>
        <w:t>Euphytica.</w:t>
      </w:r>
      <w:r w:rsidR="00660E5E" w:rsidRPr="002C7749">
        <w:rPr>
          <w:rFonts w:ascii="Times New Roman" w:hAnsi="Times New Roman" w:cs="Times New Roman"/>
        </w:rPr>
        <w:t xml:space="preserve"> 25:747-752.</w:t>
      </w:r>
    </w:p>
    <w:p w:rsidR="00660E5E" w:rsidRPr="002C7749" w:rsidRDefault="0001130D" w:rsidP="00660E5E">
      <w:pPr>
        <w:spacing w:line="480" w:lineRule="auto"/>
        <w:ind w:left="709" w:hanging="709"/>
        <w:jc w:val="both"/>
        <w:rPr>
          <w:rFonts w:ascii="Times New Roman" w:hAnsi="Times New Roman" w:cs="Times New Roman"/>
        </w:rPr>
      </w:pPr>
      <w:r w:rsidRPr="002C7749">
        <w:rPr>
          <w:rFonts w:ascii="Times New Roman" w:hAnsi="Times New Roman" w:cs="Times New Roman"/>
        </w:rPr>
        <w:lastRenderedPageBreak/>
        <w:t>Caton, S. J., Ball, M,</w:t>
      </w:r>
      <w:r w:rsidR="00660E5E" w:rsidRPr="002C7749">
        <w:rPr>
          <w:rFonts w:ascii="Times New Roman" w:hAnsi="Times New Roman" w:cs="Times New Roman"/>
        </w:rPr>
        <w:t xml:space="preserve"> Ahern,</w:t>
      </w:r>
      <w:r w:rsidRPr="002C7749">
        <w:rPr>
          <w:rFonts w:ascii="Times New Roman" w:hAnsi="Times New Roman" w:cs="Times New Roman"/>
        </w:rPr>
        <w:t xml:space="preserve"> </w:t>
      </w:r>
      <w:r w:rsidR="00660E5E" w:rsidRPr="002C7749">
        <w:rPr>
          <w:rFonts w:ascii="Times New Roman" w:hAnsi="Times New Roman" w:cs="Times New Roman"/>
        </w:rPr>
        <w:t>A</w:t>
      </w:r>
      <w:r w:rsidRPr="002C7749">
        <w:rPr>
          <w:rFonts w:ascii="Times New Roman" w:hAnsi="Times New Roman" w:cs="Times New Roman"/>
        </w:rPr>
        <w:t xml:space="preserve">. and Hetherington, M. M. (2004). </w:t>
      </w:r>
      <w:r w:rsidR="00660E5E" w:rsidRPr="002C7749">
        <w:rPr>
          <w:rFonts w:ascii="Times New Roman" w:hAnsi="Times New Roman" w:cs="Times New Roman"/>
        </w:rPr>
        <w:t>Dose-dependent effects of alco</w:t>
      </w:r>
      <w:r w:rsidRPr="002C7749">
        <w:rPr>
          <w:rFonts w:ascii="Times New Roman" w:hAnsi="Times New Roman" w:cs="Times New Roman"/>
        </w:rPr>
        <w:t>hol on appetite and food intake</w:t>
      </w:r>
      <w:r w:rsidR="00660E5E" w:rsidRPr="002C7749">
        <w:rPr>
          <w:rFonts w:ascii="Times New Roman" w:hAnsi="Times New Roman" w:cs="Times New Roman"/>
        </w:rPr>
        <w:t xml:space="preserve">. </w:t>
      </w:r>
      <w:r w:rsidR="00660E5E" w:rsidRPr="002C7749">
        <w:rPr>
          <w:rFonts w:ascii="Times New Roman" w:hAnsi="Times New Roman" w:cs="Times New Roman"/>
          <w:i/>
        </w:rPr>
        <w:t xml:space="preserve">Physiology and </w:t>
      </w:r>
      <w:r w:rsidRPr="002C7749">
        <w:rPr>
          <w:rFonts w:ascii="Times New Roman" w:hAnsi="Times New Roman" w:cs="Times New Roman"/>
          <w:i/>
        </w:rPr>
        <w:t>behavior</w:t>
      </w:r>
      <w:r w:rsidRPr="002C7749">
        <w:rPr>
          <w:rFonts w:ascii="Times New Roman" w:hAnsi="Times New Roman" w:cs="Times New Roman"/>
        </w:rPr>
        <w:t>.</w:t>
      </w:r>
      <w:r w:rsidR="00660E5E" w:rsidRPr="002C7749">
        <w:rPr>
          <w:rFonts w:ascii="Times New Roman" w:hAnsi="Times New Roman" w:cs="Times New Roman"/>
        </w:rPr>
        <w:t xml:space="preserve"> 81 (1): 51-8. doi10.1016/j.physbeh.2003.12.017. PMID 15059684.</w:t>
      </w:r>
    </w:p>
    <w:p w:rsidR="0068244A" w:rsidRPr="002C7749" w:rsidRDefault="0068244A" w:rsidP="0001130D">
      <w:pPr>
        <w:spacing w:after="180" w:line="480" w:lineRule="auto"/>
        <w:ind w:left="720" w:hanging="720"/>
        <w:jc w:val="both"/>
        <w:rPr>
          <w:rFonts w:ascii="Times New Roman" w:hAnsi="Times New Roman" w:cs="Times New Roman"/>
        </w:rPr>
      </w:pPr>
      <w:r w:rsidRPr="002C7749">
        <w:rPr>
          <w:rFonts w:ascii="Times New Roman" w:hAnsi="Times New Roman" w:cs="Times New Roman"/>
        </w:rPr>
        <w:t>Cheesbrogh,</w:t>
      </w:r>
      <w:r w:rsidR="0001130D" w:rsidRPr="002C7749">
        <w:rPr>
          <w:rFonts w:ascii="Times New Roman" w:hAnsi="Times New Roman" w:cs="Times New Roman"/>
        </w:rPr>
        <w:t xml:space="preserve"> M.</w:t>
      </w:r>
      <w:r w:rsidRPr="002C7749">
        <w:rPr>
          <w:rFonts w:ascii="Times New Roman" w:hAnsi="Times New Roman" w:cs="Times New Roman"/>
        </w:rPr>
        <w:t xml:space="preserve"> (2000).</w:t>
      </w:r>
      <w:r w:rsidR="0001130D" w:rsidRPr="002C7749">
        <w:rPr>
          <w:rFonts w:ascii="Times New Roman" w:hAnsi="Times New Roman" w:cs="Times New Roman"/>
        </w:rPr>
        <w:t xml:space="preserve"> </w:t>
      </w:r>
      <w:r w:rsidRPr="002C7749">
        <w:rPr>
          <w:rFonts w:ascii="Times New Roman" w:hAnsi="Times New Roman" w:cs="Times New Roman"/>
        </w:rPr>
        <w:t>Medical Laboratory Manual for Tropical Countries.</w:t>
      </w:r>
      <w:r w:rsidR="0001130D" w:rsidRPr="002C7749">
        <w:rPr>
          <w:rFonts w:ascii="Times New Roman" w:hAnsi="Times New Roman" w:cs="Times New Roman"/>
        </w:rPr>
        <w:t xml:space="preserve"> </w:t>
      </w:r>
      <w:r w:rsidRPr="002C7749">
        <w:rPr>
          <w:rFonts w:ascii="Times New Roman" w:hAnsi="Times New Roman" w:cs="Times New Roman"/>
        </w:rPr>
        <w:t>Vol.</w:t>
      </w:r>
      <w:r w:rsidR="0001130D" w:rsidRPr="002C7749">
        <w:rPr>
          <w:rFonts w:ascii="Times New Roman" w:hAnsi="Times New Roman" w:cs="Times New Roman"/>
        </w:rPr>
        <w:t xml:space="preserve"> </w:t>
      </w:r>
      <w:r w:rsidRPr="002C7749">
        <w:rPr>
          <w:rFonts w:ascii="Times New Roman" w:hAnsi="Times New Roman" w:cs="Times New Roman"/>
        </w:rPr>
        <w:t>ll.</w:t>
      </w:r>
      <w:r w:rsidR="0001130D" w:rsidRPr="002C7749">
        <w:rPr>
          <w:rFonts w:ascii="Times New Roman" w:hAnsi="Times New Roman" w:cs="Times New Roman"/>
        </w:rPr>
        <w:t xml:space="preserve"> Microbiology. </w:t>
      </w:r>
      <w:r w:rsidRPr="002C7749">
        <w:rPr>
          <w:rFonts w:ascii="Times New Roman" w:hAnsi="Times New Roman" w:cs="Times New Roman"/>
        </w:rPr>
        <w:t>Linacre House, Jordan Hill Oxford, pp: 262-260.</w:t>
      </w:r>
    </w:p>
    <w:p w:rsidR="00660E5E" w:rsidRPr="002C7749" w:rsidRDefault="00660E5E" w:rsidP="00660E5E">
      <w:pPr>
        <w:spacing w:line="480" w:lineRule="auto"/>
        <w:ind w:left="709" w:hanging="709"/>
        <w:jc w:val="both"/>
        <w:rPr>
          <w:rFonts w:ascii="Times New Roman" w:hAnsi="Times New Roman" w:cs="Times New Roman"/>
        </w:rPr>
      </w:pPr>
      <w:r w:rsidRPr="002C7749">
        <w:rPr>
          <w:rFonts w:ascii="Times New Roman" w:hAnsi="Times New Roman" w:cs="Times New Roman"/>
        </w:rPr>
        <w:t>Chen</w:t>
      </w:r>
      <w:r w:rsidR="0001130D" w:rsidRPr="002C7749">
        <w:rPr>
          <w:rFonts w:ascii="Times New Roman" w:hAnsi="Times New Roman" w:cs="Times New Roman"/>
        </w:rPr>
        <w:t>,</w:t>
      </w:r>
      <w:r w:rsidRPr="002C7749">
        <w:rPr>
          <w:rFonts w:ascii="Times New Roman" w:hAnsi="Times New Roman" w:cs="Times New Roman"/>
        </w:rPr>
        <w:t xml:space="preserve"> C</w:t>
      </w:r>
      <w:r w:rsidR="0001130D" w:rsidRPr="002C7749">
        <w:rPr>
          <w:rFonts w:ascii="Times New Roman" w:hAnsi="Times New Roman" w:cs="Times New Roman"/>
        </w:rPr>
        <w:t xml:space="preserve">. </w:t>
      </w:r>
      <w:r w:rsidRPr="002C7749">
        <w:rPr>
          <w:rFonts w:ascii="Times New Roman" w:hAnsi="Times New Roman" w:cs="Times New Roman"/>
        </w:rPr>
        <w:t>C</w:t>
      </w:r>
      <w:r w:rsidR="0001130D" w:rsidRPr="002C7749">
        <w:rPr>
          <w:rFonts w:ascii="Times New Roman" w:hAnsi="Times New Roman" w:cs="Times New Roman"/>
        </w:rPr>
        <w:t>.</w:t>
      </w:r>
      <w:r w:rsidRPr="002C7749">
        <w:rPr>
          <w:rFonts w:ascii="Times New Roman" w:hAnsi="Times New Roman" w:cs="Times New Roman"/>
        </w:rPr>
        <w:t>, Hsu</w:t>
      </w:r>
      <w:r w:rsidR="0001130D" w:rsidRPr="002C7749">
        <w:rPr>
          <w:rFonts w:ascii="Times New Roman" w:hAnsi="Times New Roman" w:cs="Times New Roman"/>
        </w:rPr>
        <w:t>,</w:t>
      </w:r>
      <w:r w:rsidRPr="002C7749">
        <w:rPr>
          <w:rFonts w:ascii="Times New Roman" w:hAnsi="Times New Roman" w:cs="Times New Roman"/>
        </w:rPr>
        <w:t xml:space="preserve"> J</w:t>
      </w:r>
      <w:r w:rsidR="0001130D" w:rsidRPr="002C7749">
        <w:rPr>
          <w:rFonts w:ascii="Times New Roman" w:hAnsi="Times New Roman" w:cs="Times New Roman"/>
        </w:rPr>
        <w:t xml:space="preserve">. </w:t>
      </w:r>
      <w:r w:rsidRPr="002C7749">
        <w:rPr>
          <w:rFonts w:ascii="Times New Roman" w:hAnsi="Times New Roman" w:cs="Times New Roman"/>
        </w:rPr>
        <w:t>D</w:t>
      </w:r>
      <w:r w:rsidR="0001130D" w:rsidRPr="002C7749">
        <w:rPr>
          <w:rFonts w:ascii="Times New Roman" w:hAnsi="Times New Roman" w:cs="Times New Roman"/>
        </w:rPr>
        <w:t>.,</w:t>
      </w:r>
      <w:r w:rsidRPr="002C7749">
        <w:rPr>
          <w:rFonts w:ascii="Times New Roman" w:hAnsi="Times New Roman" w:cs="Times New Roman"/>
        </w:rPr>
        <w:t xml:space="preserve"> Wang</w:t>
      </w:r>
      <w:r w:rsidR="0001130D" w:rsidRPr="002C7749">
        <w:rPr>
          <w:rFonts w:ascii="Times New Roman" w:hAnsi="Times New Roman" w:cs="Times New Roman"/>
        </w:rPr>
        <w:t>,</w:t>
      </w:r>
      <w:r w:rsidRPr="002C7749">
        <w:rPr>
          <w:rFonts w:ascii="Times New Roman" w:hAnsi="Times New Roman" w:cs="Times New Roman"/>
        </w:rPr>
        <w:t xml:space="preserve"> S</w:t>
      </w:r>
      <w:r w:rsidR="0001130D" w:rsidRPr="002C7749">
        <w:rPr>
          <w:rFonts w:ascii="Times New Roman" w:hAnsi="Times New Roman" w:cs="Times New Roman"/>
        </w:rPr>
        <w:t xml:space="preserve">. </w:t>
      </w:r>
      <w:r w:rsidRPr="002C7749">
        <w:rPr>
          <w:rFonts w:ascii="Times New Roman" w:hAnsi="Times New Roman" w:cs="Times New Roman"/>
        </w:rPr>
        <w:t>F</w:t>
      </w:r>
      <w:r w:rsidR="0001130D" w:rsidRPr="002C7749">
        <w:rPr>
          <w:rFonts w:ascii="Times New Roman" w:hAnsi="Times New Roman" w:cs="Times New Roman"/>
        </w:rPr>
        <w:t>.</w:t>
      </w:r>
      <w:r w:rsidRPr="002C7749">
        <w:rPr>
          <w:rFonts w:ascii="Times New Roman" w:hAnsi="Times New Roman" w:cs="Times New Roman"/>
        </w:rPr>
        <w:t>, Chrang</w:t>
      </w:r>
      <w:r w:rsidR="0001130D" w:rsidRPr="002C7749">
        <w:rPr>
          <w:rFonts w:ascii="Times New Roman" w:hAnsi="Times New Roman" w:cs="Times New Roman"/>
        </w:rPr>
        <w:t>,</w:t>
      </w:r>
      <w:r w:rsidRPr="002C7749">
        <w:rPr>
          <w:rFonts w:ascii="Times New Roman" w:hAnsi="Times New Roman" w:cs="Times New Roman"/>
        </w:rPr>
        <w:t xml:space="preserve"> H</w:t>
      </w:r>
      <w:r w:rsidR="0001130D" w:rsidRPr="002C7749">
        <w:rPr>
          <w:rFonts w:ascii="Times New Roman" w:hAnsi="Times New Roman" w:cs="Times New Roman"/>
        </w:rPr>
        <w:t>. C.,</w:t>
      </w:r>
      <w:r w:rsidRPr="002C7749">
        <w:rPr>
          <w:rFonts w:ascii="Times New Roman" w:hAnsi="Times New Roman" w:cs="Times New Roman"/>
        </w:rPr>
        <w:t xml:space="preserve"> Yang</w:t>
      </w:r>
      <w:r w:rsidR="0001130D" w:rsidRPr="002C7749">
        <w:rPr>
          <w:rFonts w:ascii="Times New Roman" w:hAnsi="Times New Roman" w:cs="Times New Roman"/>
        </w:rPr>
        <w:t>,</w:t>
      </w:r>
      <w:r w:rsidRPr="002C7749">
        <w:rPr>
          <w:rFonts w:ascii="Times New Roman" w:hAnsi="Times New Roman" w:cs="Times New Roman"/>
        </w:rPr>
        <w:t xml:space="preserve"> M</w:t>
      </w:r>
      <w:r w:rsidR="0001130D" w:rsidRPr="002C7749">
        <w:rPr>
          <w:rFonts w:ascii="Times New Roman" w:hAnsi="Times New Roman" w:cs="Times New Roman"/>
        </w:rPr>
        <w:t xml:space="preserve">. </w:t>
      </w:r>
      <w:r w:rsidRPr="002C7749">
        <w:rPr>
          <w:rFonts w:ascii="Times New Roman" w:hAnsi="Times New Roman" w:cs="Times New Roman"/>
        </w:rPr>
        <w:t>Y</w:t>
      </w:r>
      <w:r w:rsidR="0001130D" w:rsidRPr="002C7749">
        <w:rPr>
          <w:rFonts w:ascii="Times New Roman" w:hAnsi="Times New Roman" w:cs="Times New Roman"/>
        </w:rPr>
        <w:t>.</w:t>
      </w:r>
      <w:r w:rsidRPr="002C7749">
        <w:rPr>
          <w:rFonts w:ascii="Times New Roman" w:hAnsi="Times New Roman" w:cs="Times New Roman"/>
        </w:rPr>
        <w:t>, Kao</w:t>
      </w:r>
      <w:r w:rsidR="0001130D" w:rsidRPr="002C7749">
        <w:rPr>
          <w:rFonts w:ascii="Times New Roman" w:hAnsi="Times New Roman" w:cs="Times New Roman"/>
        </w:rPr>
        <w:t>,</w:t>
      </w:r>
      <w:r w:rsidRPr="002C7749">
        <w:rPr>
          <w:rFonts w:ascii="Times New Roman" w:hAnsi="Times New Roman" w:cs="Times New Roman"/>
        </w:rPr>
        <w:t xml:space="preserve"> E</w:t>
      </w:r>
      <w:r w:rsidR="0001130D" w:rsidRPr="002C7749">
        <w:rPr>
          <w:rFonts w:ascii="Times New Roman" w:hAnsi="Times New Roman" w:cs="Times New Roman"/>
        </w:rPr>
        <w:t xml:space="preserve">. </w:t>
      </w:r>
      <w:r w:rsidRPr="002C7749">
        <w:rPr>
          <w:rFonts w:ascii="Times New Roman" w:hAnsi="Times New Roman" w:cs="Times New Roman"/>
        </w:rPr>
        <w:t>S</w:t>
      </w:r>
      <w:r w:rsidR="0001130D" w:rsidRPr="002C7749">
        <w:rPr>
          <w:rFonts w:ascii="Times New Roman" w:hAnsi="Times New Roman" w:cs="Times New Roman"/>
        </w:rPr>
        <w:t>.</w:t>
      </w:r>
      <w:r w:rsidRPr="002C7749">
        <w:rPr>
          <w:rFonts w:ascii="Times New Roman" w:hAnsi="Times New Roman" w:cs="Times New Roman"/>
        </w:rPr>
        <w:t>, Ho</w:t>
      </w:r>
      <w:r w:rsidR="0001130D" w:rsidRPr="002C7749">
        <w:rPr>
          <w:rFonts w:ascii="Times New Roman" w:hAnsi="Times New Roman" w:cs="Times New Roman"/>
        </w:rPr>
        <w:t>,</w:t>
      </w:r>
      <w:r w:rsidRPr="002C7749">
        <w:rPr>
          <w:rFonts w:ascii="Times New Roman" w:hAnsi="Times New Roman" w:cs="Times New Roman"/>
        </w:rPr>
        <w:t xml:space="preserve"> Y</w:t>
      </w:r>
      <w:r w:rsidR="0001130D" w:rsidRPr="002C7749">
        <w:rPr>
          <w:rFonts w:ascii="Times New Roman" w:hAnsi="Times New Roman" w:cs="Times New Roman"/>
        </w:rPr>
        <w:t xml:space="preserve">. </w:t>
      </w:r>
      <w:r w:rsidRPr="002C7749">
        <w:rPr>
          <w:rFonts w:ascii="Times New Roman" w:hAnsi="Times New Roman" w:cs="Times New Roman"/>
        </w:rPr>
        <w:t>O</w:t>
      </w:r>
      <w:r w:rsidR="0001130D" w:rsidRPr="002C7749">
        <w:rPr>
          <w:rFonts w:ascii="Times New Roman" w:hAnsi="Times New Roman" w:cs="Times New Roman"/>
        </w:rPr>
        <w:t>. and</w:t>
      </w:r>
      <w:r w:rsidRPr="002C7749">
        <w:rPr>
          <w:rFonts w:ascii="Times New Roman" w:hAnsi="Times New Roman" w:cs="Times New Roman"/>
        </w:rPr>
        <w:t xml:space="preserve"> Wang</w:t>
      </w:r>
      <w:r w:rsidR="0001130D" w:rsidRPr="002C7749">
        <w:rPr>
          <w:rFonts w:ascii="Times New Roman" w:hAnsi="Times New Roman" w:cs="Times New Roman"/>
        </w:rPr>
        <w:t>,</w:t>
      </w:r>
      <w:r w:rsidRPr="002C7749">
        <w:rPr>
          <w:rFonts w:ascii="Times New Roman" w:hAnsi="Times New Roman" w:cs="Times New Roman"/>
        </w:rPr>
        <w:t xml:space="preserve"> C</w:t>
      </w:r>
      <w:r w:rsidR="0001130D" w:rsidRPr="002C7749">
        <w:rPr>
          <w:rFonts w:ascii="Times New Roman" w:hAnsi="Times New Roman" w:cs="Times New Roman"/>
        </w:rPr>
        <w:t xml:space="preserve">. </w:t>
      </w:r>
      <w:r w:rsidRPr="002C7749">
        <w:rPr>
          <w:rFonts w:ascii="Times New Roman" w:hAnsi="Times New Roman" w:cs="Times New Roman"/>
        </w:rPr>
        <w:t>J</w:t>
      </w:r>
      <w:r w:rsidR="0001130D" w:rsidRPr="002C7749">
        <w:rPr>
          <w:rFonts w:ascii="Times New Roman" w:hAnsi="Times New Roman" w:cs="Times New Roman"/>
        </w:rPr>
        <w:t>.</w:t>
      </w:r>
      <w:r w:rsidRPr="002C7749">
        <w:rPr>
          <w:rFonts w:ascii="Times New Roman" w:hAnsi="Times New Roman" w:cs="Times New Roman"/>
        </w:rPr>
        <w:t xml:space="preserve"> (2003). </w:t>
      </w:r>
      <w:r w:rsidRPr="002C7749">
        <w:rPr>
          <w:rFonts w:ascii="Times New Roman" w:hAnsi="Times New Roman" w:cs="Times New Roman"/>
          <w:i/>
        </w:rPr>
        <w:t>Hibiscus sabdariffa</w:t>
      </w:r>
      <w:r w:rsidRPr="002C7749">
        <w:rPr>
          <w:rFonts w:ascii="Times New Roman" w:hAnsi="Times New Roman" w:cs="Times New Roman"/>
        </w:rPr>
        <w:t xml:space="preserve"> extracts inhibit the development of atherosclerosis in chlosterol-fed rabbits. </w:t>
      </w:r>
      <w:r w:rsidRPr="002C7749">
        <w:rPr>
          <w:rFonts w:ascii="Times New Roman" w:hAnsi="Times New Roman" w:cs="Times New Roman"/>
          <w:i/>
        </w:rPr>
        <w:t>J. Agric. Food Chem</w:t>
      </w:r>
      <w:r w:rsidRPr="002C7749">
        <w:rPr>
          <w:rFonts w:ascii="Times New Roman" w:hAnsi="Times New Roman" w:cs="Times New Roman"/>
        </w:rPr>
        <w:t>. 51(18): 5472-5477.</w:t>
      </w:r>
    </w:p>
    <w:p w:rsidR="00660E5E" w:rsidRPr="002C7749" w:rsidRDefault="00660E5E" w:rsidP="00660E5E">
      <w:pPr>
        <w:spacing w:line="480" w:lineRule="auto"/>
        <w:ind w:left="709" w:hanging="709"/>
        <w:jc w:val="both"/>
        <w:rPr>
          <w:rFonts w:ascii="Times New Roman" w:hAnsi="Times New Roman" w:cs="Times New Roman"/>
        </w:rPr>
      </w:pPr>
      <w:r w:rsidRPr="002C7749">
        <w:rPr>
          <w:rFonts w:ascii="Times New Roman" w:hAnsi="Times New Roman" w:cs="Times New Roman"/>
        </w:rPr>
        <w:t>El-sherif, M.</w:t>
      </w:r>
      <w:r w:rsidR="0001130D" w:rsidRPr="002C7749">
        <w:rPr>
          <w:rFonts w:ascii="Times New Roman" w:hAnsi="Times New Roman" w:cs="Times New Roman"/>
        </w:rPr>
        <w:t xml:space="preserve"> </w:t>
      </w:r>
      <w:r w:rsidRPr="002C7749">
        <w:rPr>
          <w:rFonts w:ascii="Times New Roman" w:hAnsi="Times New Roman" w:cs="Times New Roman"/>
        </w:rPr>
        <w:t>H. and Sarwat, M.</w:t>
      </w:r>
      <w:r w:rsidR="0001130D" w:rsidRPr="002C7749">
        <w:rPr>
          <w:rFonts w:ascii="Times New Roman" w:hAnsi="Times New Roman" w:cs="Times New Roman"/>
        </w:rPr>
        <w:t xml:space="preserve"> </w:t>
      </w:r>
      <w:r w:rsidRPr="002C7749">
        <w:rPr>
          <w:rFonts w:ascii="Times New Roman" w:hAnsi="Times New Roman" w:cs="Times New Roman"/>
        </w:rPr>
        <w:t>I. (2007). Physiological and chemical variations in producing roselle plant (</w:t>
      </w:r>
      <w:r w:rsidRPr="002C7749">
        <w:rPr>
          <w:rFonts w:ascii="Times New Roman" w:hAnsi="Times New Roman" w:cs="Times New Roman"/>
          <w:i/>
        </w:rPr>
        <w:t xml:space="preserve">Hibiscus sabdariffa </w:t>
      </w:r>
      <w:r w:rsidRPr="002C7749">
        <w:rPr>
          <w:rFonts w:ascii="Times New Roman" w:hAnsi="Times New Roman" w:cs="Times New Roman"/>
        </w:rPr>
        <w:t>L</w:t>
      </w:r>
      <w:r w:rsidRPr="002C7749">
        <w:rPr>
          <w:rFonts w:ascii="Times New Roman" w:hAnsi="Times New Roman" w:cs="Times New Roman"/>
          <w:i/>
        </w:rPr>
        <w:t>.</w:t>
      </w:r>
      <w:r w:rsidRPr="002C7749">
        <w:rPr>
          <w:rFonts w:ascii="Times New Roman" w:hAnsi="Times New Roman" w:cs="Times New Roman"/>
        </w:rPr>
        <w:t xml:space="preserve">) by using some organic farmyard manure. </w:t>
      </w:r>
      <w:r w:rsidRPr="002C7749">
        <w:rPr>
          <w:rFonts w:ascii="Times New Roman" w:hAnsi="Times New Roman" w:cs="Times New Roman"/>
          <w:i/>
        </w:rPr>
        <w:t>World Journal of Agricultural Sciences</w:t>
      </w:r>
      <w:r w:rsidRPr="002C7749">
        <w:rPr>
          <w:rFonts w:ascii="Times New Roman" w:hAnsi="Times New Roman" w:cs="Times New Roman"/>
        </w:rPr>
        <w:t>.</w:t>
      </w:r>
      <w:r w:rsidR="0001130D" w:rsidRPr="002C7749">
        <w:rPr>
          <w:rFonts w:ascii="Times New Roman" w:hAnsi="Times New Roman" w:cs="Times New Roman"/>
        </w:rPr>
        <w:t xml:space="preserve"> </w:t>
      </w:r>
      <w:r w:rsidRPr="002C7749">
        <w:rPr>
          <w:rFonts w:ascii="Times New Roman" w:hAnsi="Times New Roman" w:cs="Times New Roman"/>
        </w:rPr>
        <w:t>3 (5): 609-612.</w:t>
      </w:r>
    </w:p>
    <w:p w:rsidR="008A7638" w:rsidRPr="002C7749" w:rsidRDefault="008A7638" w:rsidP="008A7638">
      <w:pPr>
        <w:spacing w:line="480" w:lineRule="auto"/>
        <w:ind w:left="709" w:hanging="709"/>
        <w:jc w:val="both"/>
        <w:rPr>
          <w:rFonts w:ascii="Times New Roman" w:hAnsi="Times New Roman" w:cs="Times New Roman"/>
        </w:rPr>
      </w:pPr>
      <w:r w:rsidRPr="002C7749">
        <w:rPr>
          <w:rFonts w:ascii="Times New Roman" w:hAnsi="Times New Roman" w:cs="Times New Roman"/>
        </w:rPr>
        <w:t xml:space="preserve">Egbere, C. V., Kao, T., Chu, C., Chou, F., Lin, W. and Wang, C. (2007). Protective effects of dried flower extract of </w:t>
      </w:r>
      <w:r w:rsidRPr="002C7749">
        <w:rPr>
          <w:rFonts w:ascii="Times New Roman" w:hAnsi="Times New Roman" w:cs="Times New Roman"/>
          <w:i/>
        </w:rPr>
        <w:t>Hibiscus sabdariffa</w:t>
      </w:r>
      <w:r w:rsidRPr="002C7749">
        <w:rPr>
          <w:rFonts w:ascii="Times New Roman" w:hAnsi="Times New Roman" w:cs="Times New Roman"/>
        </w:rPr>
        <w:t xml:space="preserve"> against oxidative stress in rat primary hepatocytes. </w:t>
      </w:r>
      <w:r w:rsidRPr="002C7749">
        <w:rPr>
          <w:rFonts w:ascii="Times New Roman" w:hAnsi="Times New Roman" w:cs="Times New Roman"/>
          <w:i/>
        </w:rPr>
        <w:t>Food chem..toxicol</w:t>
      </w:r>
      <w:r w:rsidRPr="002C7749">
        <w:rPr>
          <w:rFonts w:ascii="Times New Roman" w:hAnsi="Times New Roman" w:cs="Times New Roman"/>
        </w:rPr>
        <w:t>. 35: 1159-1164.</w:t>
      </w:r>
    </w:p>
    <w:p w:rsidR="008A7638" w:rsidRPr="002C7749" w:rsidRDefault="00176A49" w:rsidP="00176A49">
      <w:pPr>
        <w:spacing w:line="480" w:lineRule="auto"/>
        <w:ind w:left="709" w:hanging="709"/>
        <w:jc w:val="both"/>
        <w:rPr>
          <w:rFonts w:ascii="Times New Roman" w:hAnsi="Times New Roman" w:cs="Times New Roman"/>
        </w:rPr>
      </w:pPr>
      <w:r w:rsidRPr="002C7749">
        <w:rPr>
          <w:rFonts w:ascii="Times New Roman" w:hAnsi="Times New Roman" w:cs="Times New Roman"/>
        </w:rPr>
        <w:t xml:space="preserve">Essien, G. M., Ogunsawo, O. Y., Jimoh, S. O., Farjoh, J. N. and Tsombow, F. L. (2011). Under-established ecosystem in Cameroon. </w:t>
      </w:r>
      <w:r w:rsidRPr="002C7749">
        <w:rPr>
          <w:rFonts w:ascii="Times New Roman" w:hAnsi="Times New Roman" w:cs="Times New Roman"/>
          <w:i/>
        </w:rPr>
        <w:t>Journal of Horticulture and Forestry</w:t>
      </w:r>
      <w:r w:rsidRPr="002C7749">
        <w:rPr>
          <w:rFonts w:ascii="Times New Roman" w:hAnsi="Times New Roman" w:cs="Times New Roman"/>
        </w:rPr>
        <w:t>. 4(6):96-102.</w:t>
      </w:r>
    </w:p>
    <w:p w:rsidR="00660E5E" w:rsidRPr="002C7749" w:rsidRDefault="00660E5E" w:rsidP="00660E5E">
      <w:pPr>
        <w:spacing w:line="480" w:lineRule="auto"/>
        <w:ind w:left="709" w:hanging="709"/>
        <w:jc w:val="both"/>
        <w:rPr>
          <w:rFonts w:ascii="Times New Roman" w:hAnsi="Times New Roman" w:cs="Times New Roman"/>
        </w:rPr>
      </w:pPr>
      <w:r w:rsidRPr="002C7749">
        <w:rPr>
          <w:rFonts w:ascii="Times New Roman" w:hAnsi="Times New Roman" w:cs="Times New Roman"/>
        </w:rPr>
        <w:t xml:space="preserve">Mahadevan, N. </w:t>
      </w:r>
      <w:r w:rsidR="0001130D" w:rsidRPr="002C7749">
        <w:rPr>
          <w:rFonts w:ascii="Times New Roman" w:hAnsi="Times New Roman" w:cs="Times New Roman"/>
        </w:rPr>
        <w:t xml:space="preserve">and </w:t>
      </w:r>
      <w:r w:rsidRPr="002C7749">
        <w:rPr>
          <w:rFonts w:ascii="Times New Roman" w:hAnsi="Times New Roman" w:cs="Times New Roman"/>
        </w:rPr>
        <w:t>Shivali, K.</w:t>
      </w:r>
      <w:r w:rsidR="0001130D" w:rsidRPr="002C7749">
        <w:rPr>
          <w:rFonts w:ascii="Times New Roman" w:hAnsi="Times New Roman" w:cs="Times New Roman"/>
        </w:rPr>
        <w:t xml:space="preserve"> </w:t>
      </w:r>
      <w:r w:rsidRPr="002C7749">
        <w:rPr>
          <w:rFonts w:ascii="Times New Roman" w:hAnsi="Times New Roman" w:cs="Times New Roman"/>
        </w:rPr>
        <w:t>P. (2009).</w:t>
      </w:r>
      <w:r w:rsidR="0001130D" w:rsidRPr="002C7749">
        <w:rPr>
          <w:rFonts w:ascii="Times New Roman" w:hAnsi="Times New Roman" w:cs="Times New Roman"/>
        </w:rPr>
        <w:t xml:space="preserve"> </w:t>
      </w:r>
      <w:r w:rsidRPr="002C7749">
        <w:rPr>
          <w:rFonts w:ascii="Times New Roman" w:hAnsi="Times New Roman" w:cs="Times New Roman"/>
          <w:i/>
        </w:rPr>
        <w:t>Hibiscus sabdariffa</w:t>
      </w:r>
      <w:r w:rsidRPr="002C7749">
        <w:rPr>
          <w:rFonts w:ascii="Times New Roman" w:hAnsi="Times New Roman" w:cs="Times New Roman"/>
        </w:rPr>
        <w:t>: An overview. Natural products Radiance, 8: 77-83.</w:t>
      </w:r>
    </w:p>
    <w:p w:rsidR="0068244A" w:rsidRPr="002C7749" w:rsidRDefault="0001130D" w:rsidP="00F623DD">
      <w:pPr>
        <w:spacing w:line="480" w:lineRule="auto"/>
        <w:ind w:left="709" w:hanging="709"/>
        <w:jc w:val="both"/>
        <w:rPr>
          <w:rFonts w:ascii="Times New Roman" w:hAnsi="Times New Roman" w:cs="Times New Roman"/>
        </w:rPr>
      </w:pPr>
      <w:r w:rsidRPr="002C7749">
        <w:rPr>
          <w:rFonts w:ascii="Times New Roman" w:hAnsi="Times New Roman" w:cs="Times New Roman"/>
        </w:rPr>
        <w:t>Mohamad, O., Mohd, L.,</w:t>
      </w:r>
      <w:r w:rsidR="0068244A" w:rsidRPr="002C7749">
        <w:rPr>
          <w:rFonts w:ascii="Times New Roman" w:hAnsi="Times New Roman" w:cs="Times New Roman"/>
        </w:rPr>
        <w:t xml:space="preserve"> Nasir, B</w:t>
      </w:r>
      <w:r w:rsidRPr="002C7749">
        <w:rPr>
          <w:rFonts w:ascii="Times New Roman" w:hAnsi="Times New Roman" w:cs="Times New Roman"/>
        </w:rPr>
        <w:t>., Abdul-</w:t>
      </w:r>
      <w:r w:rsidR="0068244A" w:rsidRPr="002C7749">
        <w:rPr>
          <w:rFonts w:ascii="Times New Roman" w:hAnsi="Times New Roman" w:cs="Times New Roman"/>
        </w:rPr>
        <w:t>Rahman, M</w:t>
      </w:r>
      <w:r w:rsidRPr="002C7749">
        <w:rPr>
          <w:rFonts w:ascii="Times New Roman" w:hAnsi="Times New Roman" w:cs="Times New Roman"/>
        </w:rPr>
        <w:t>.</w:t>
      </w:r>
      <w:r w:rsidR="0068244A" w:rsidRPr="002C7749">
        <w:rPr>
          <w:rFonts w:ascii="Times New Roman" w:hAnsi="Times New Roman" w:cs="Times New Roman"/>
        </w:rPr>
        <w:t xml:space="preserve"> and Herman, S. (2002).</w:t>
      </w:r>
      <w:r w:rsidRPr="002C7749">
        <w:rPr>
          <w:rFonts w:ascii="Times New Roman" w:hAnsi="Times New Roman" w:cs="Times New Roman"/>
        </w:rPr>
        <w:t xml:space="preserve"> </w:t>
      </w:r>
      <w:r w:rsidR="0068244A" w:rsidRPr="002C7749">
        <w:rPr>
          <w:rFonts w:ascii="Times New Roman" w:hAnsi="Times New Roman" w:cs="Times New Roman"/>
        </w:rPr>
        <w:t>Roselle: A new crop in Malaysia. Bio Malaysia a grand international biotechnology event. Bulletin PGN. Kuala Lumpur.</w:t>
      </w:r>
    </w:p>
    <w:p w:rsidR="0068244A" w:rsidRPr="002C7749" w:rsidRDefault="0068244A" w:rsidP="00F623DD">
      <w:pPr>
        <w:spacing w:line="480" w:lineRule="auto"/>
        <w:ind w:left="709" w:hanging="709"/>
        <w:jc w:val="both"/>
        <w:rPr>
          <w:rFonts w:ascii="Times New Roman" w:hAnsi="Times New Roman" w:cs="Times New Roman"/>
        </w:rPr>
      </w:pPr>
      <w:r w:rsidRPr="002C7749">
        <w:rPr>
          <w:rFonts w:ascii="Times New Roman" w:hAnsi="Times New Roman" w:cs="Times New Roman"/>
        </w:rPr>
        <w:lastRenderedPageBreak/>
        <w:t>Odigie,</w:t>
      </w:r>
      <w:r w:rsidR="0001130D" w:rsidRPr="002C7749">
        <w:rPr>
          <w:rFonts w:ascii="Times New Roman" w:hAnsi="Times New Roman" w:cs="Times New Roman"/>
        </w:rPr>
        <w:t xml:space="preserve"> </w:t>
      </w:r>
      <w:r w:rsidRPr="002C7749">
        <w:rPr>
          <w:rFonts w:ascii="Times New Roman" w:hAnsi="Times New Roman" w:cs="Times New Roman"/>
        </w:rPr>
        <w:t>I.</w:t>
      </w:r>
      <w:r w:rsidR="0001130D" w:rsidRPr="002C7749">
        <w:rPr>
          <w:rFonts w:ascii="Times New Roman" w:hAnsi="Times New Roman" w:cs="Times New Roman"/>
        </w:rPr>
        <w:t xml:space="preserve"> </w:t>
      </w:r>
      <w:r w:rsidRPr="002C7749">
        <w:rPr>
          <w:rFonts w:ascii="Times New Roman" w:hAnsi="Times New Roman" w:cs="Times New Roman"/>
        </w:rPr>
        <w:t>P., Ettarh, R.</w:t>
      </w:r>
      <w:r w:rsidR="0001130D" w:rsidRPr="002C7749">
        <w:rPr>
          <w:rFonts w:ascii="Times New Roman" w:hAnsi="Times New Roman" w:cs="Times New Roman"/>
        </w:rPr>
        <w:t xml:space="preserve"> </w:t>
      </w:r>
      <w:r w:rsidRPr="002C7749">
        <w:rPr>
          <w:rFonts w:ascii="Times New Roman" w:hAnsi="Times New Roman" w:cs="Times New Roman"/>
        </w:rPr>
        <w:t xml:space="preserve">R. and Adigun, S. (2003). Chronic administration of aqueous extract of </w:t>
      </w:r>
      <w:r w:rsidRPr="002C7749">
        <w:rPr>
          <w:rFonts w:ascii="Times New Roman" w:hAnsi="Times New Roman" w:cs="Times New Roman"/>
          <w:i/>
        </w:rPr>
        <w:t>Hibiscus sabdariffa</w:t>
      </w:r>
      <w:r w:rsidRPr="002C7749">
        <w:rPr>
          <w:rFonts w:ascii="Times New Roman" w:hAnsi="Times New Roman" w:cs="Times New Roman"/>
        </w:rPr>
        <w:t xml:space="preserve"> attenuates hypertension and reverses cardiac hypertrophy in 2K-1C hypertensive rats</w:t>
      </w:r>
      <w:r w:rsidRPr="002C7749">
        <w:rPr>
          <w:rFonts w:ascii="Times New Roman" w:hAnsi="Times New Roman" w:cs="Times New Roman"/>
          <w:i/>
        </w:rPr>
        <w:t>. Journal of Ethno pharmacology.</w:t>
      </w:r>
      <w:r w:rsidR="0001130D" w:rsidRPr="002C7749">
        <w:rPr>
          <w:rFonts w:ascii="Times New Roman" w:hAnsi="Times New Roman" w:cs="Times New Roman"/>
          <w:i/>
        </w:rPr>
        <w:t xml:space="preserve"> </w:t>
      </w:r>
      <w:r w:rsidRPr="002C7749">
        <w:rPr>
          <w:rFonts w:ascii="Times New Roman" w:hAnsi="Times New Roman" w:cs="Times New Roman"/>
        </w:rPr>
        <w:t>86:181-185.</w:t>
      </w:r>
    </w:p>
    <w:p w:rsidR="00660E5E" w:rsidRPr="002C7749" w:rsidRDefault="00660E5E" w:rsidP="00660E5E">
      <w:pPr>
        <w:spacing w:line="480" w:lineRule="auto"/>
        <w:ind w:left="709" w:hanging="709"/>
        <w:jc w:val="both"/>
        <w:rPr>
          <w:rFonts w:ascii="Times New Roman" w:hAnsi="Times New Roman" w:cs="Times New Roman"/>
        </w:rPr>
      </w:pPr>
      <w:r w:rsidRPr="002C7749">
        <w:rPr>
          <w:rFonts w:ascii="Times New Roman" w:hAnsi="Times New Roman" w:cs="Times New Roman"/>
        </w:rPr>
        <w:t>Ogi</w:t>
      </w:r>
      <w:r w:rsidR="005701D1" w:rsidRPr="002C7749">
        <w:rPr>
          <w:rFonts w:ascii="Times New Roman" w:hAnsi="Times New Roman" w:cs="Times New Roman"/>
        </w:rPr>
        <w:t>n</w:t>
      </w:r>
      <w:r w:rsidRPr="002C7749">
        <w:rPr>
          <w:rFonts w:ascii="Times New Roman" w:hAnsi="Times New Roman" w:cs="Times New Roman"/>
        </w:rPr>
        <w:t>ehor</w:t>
      </w:r>
      <w:r w:rsidR="007236D1" w:rsidRPr="002C7749">
        <w:rPr>
          <w:rFonts w:ascii="Times New Roman" w:hAnsi="Times New Roman" w:cs="Times New Roman"/>
        </w:rPr>
        <w:t>,</w:t>
      </w:r>
      <w:r w:rsidRPr="002C7749">
        <w:rPr>
          <w:rFonts w:ascii="Times New Roman" w:hAnsi="Times New Roman" w:cs="Times New Roman"/>
        </w:rPr>
        <w:t xml:space="preserve"> I</w:t>
      </w:r>
      <w:r w:rsidR="007236D1" w:rsidRPr="002C7749">
        <w:rPr>
          <w:rFonts w:ascii="Times New Roman" w:hAnsi="Times New Roman" w:cs="Times New Roman"/>
        </w:rPr>
        <w:t xml:space="preserve">. </w:t>
      </w:r>
      <w:r w:rsidRPr="002C7749">
        <w:rPr>
          <w:rFonts w:ascii="Times New Roman" w:hAnsi="Times New Roman" w:cs="Times New Roman"/>
        </w:rPr>
        <w:t>S</w:t>
      </w:r>
      <w:r w:rsidR="007236D1" w:rsidRPr="002C7749">
        <w:rPr>
          <w:rFonts w:ascii="Times New Roman" w:hAnsi="Times New Roman" w:cs="Times New Roman"/>
        </w:rPr>
        <w:t>.</w:t>
      </w:r>
      <w:r w:rsidRPr="002C7749">
        <w:rPr>
          <w:rFonts w:ascii="Times New Roman" w:hAnsi="Times New Roman" w:cs="Times New Roman"/>
        </w:rPr>
        <w:t>, Nwafor</w:t>
      </w:r>
      <w:r w:rsidR="007236D1" w:rsidRPr="002C7749">
        <w:rPr>
          <w:rFonts w:ascii="Times New Roman" w:hAnsi="Times New Roman" w:cs="Times New Roman"/>
        </w:rPr>
        <w:t>,</w:t>
      </w:r>
      <w:r w:rsidRPr="002C7749">
        <w:rPr>
          <w:rFonts w:ascii="Times New Roman" w:hAnsi="Times New Roman" w:cs="Times New Roman"/>
        </w:rPr>
        <w:t xml:space="preserve"> O</w:t>
      </w:r>
      <w:r w:rsidR="007236D1" w:rsidRPr="002C7749">
        <w:rPr>
          <w:rFonts w:ascii="Times New Roman" w:hAnsi="Times New Roman" w:cs="Times New Roman"/>
        </w:rPr>
        <w:t xml:space="preserve">. </w:t>
      </w:r>
      <w:r w:rsidRPr="002C7749">
        <w:rPr>
          <w:rFonts w:ascii="Times New Roman" w:hAnsi="Times New Roman" w:cs="Times New Roman"/>
        </w:rPr>
        <w:t>E</w:t>
      </w:r>
      <w:r w:rsidR="007236D1" w:rsidRPr="002C7749">
        <w:rPr>
          <w:rFonts w:ascii="Times New Roman" w:hAnsi="Times New Roman" w:cs="Times New Roman"/>
        </w:rPr>
        <w:t>. and</w:t>
      </w:r>
      <w:r w:rsidRPr="002C7749">
        <w:rPr>
          <w:rFonts w:ascii="Times New Roman" w:hAnsi="Times New Roman" w:cs="Times New Roman"/>
        </w:rPr>
        <w:t xml:space="preserve"> Owhe-Ureghe</w:t>
      </w:r>
      <w:r w:rsidR="007236D1" w:rsidRPr="002C7749">
        <w:rPr>
          <w:rFonts w:ascii="Times New Roman" w:hAnsi="Times New Roman" w:cs="Times New Roman"/>
        </w:rPr>
        <w:t>,</w:t>
      </w:r>
      <w:r w:rsidRPr="002C7749">
        <w:rPr>
          <w:rFonts w:ascii="Times New Roman" w:hAnsi="Times New Roman" w:cs="Times New Roman"/>
        </w:rPr>
        <w:t xml:space="preserve"> U</w:t>
      </w:r>
      <w:r w:rsidR="007236D1" w:rsidRPr="002C7749">
        <w:rPr>
          <w:rFonts w:ascii="Times New Roman" w:hAnsi="Times New Roman" w:cs="Times New Roman"/>
        </w:rPr>
        <w:t xml:space="preserve">. </w:t>
      </w:r>
      <w:r w:rsidRPr="002C7749">
        <w:rPr>
          <w:rFonts w:ascii="Times New Roman" w:hAnsi="Times New Roman" w:cs="Times New Roman"/>
        </w:rPr>
        <w:t>B</w:t>
      </w:r>
      <w:r w:rsidR="007236D1" w:rsidRPr="002C7749">
        <w:rPr>
          <w:rFonts w:ascii="Times New Roman" w:hAnsi="Times New Roman" w:cs="Times New Roman"/>
        </w:rPr>
        <w:t>.</w:t>
      </w:r>
      <w:r w:rsidRPr="002C7749">
        <w:rPr>
          <w:rFonts w:ascii="Times New Roman" w:hAnsi="Times New Roman" w:cs="Times New Roman"/>
        </w:rPr>
        <w:t xml:space="preserve"> (2007). Changes in the quality of zobo beverages produced from </w:t>
      </w:r>
      <w:r w:rsidRPr="002C7749">
        <w:rPr>
          <w:rFonts w:ascii="Times New Roman" w:hAnsi="Times New Roman" w:cs="Times New Roman"/>
          <w:i/>
        </w:rPr>
        <w:t>Hibiscus sabdariffa</w:t>
      </w:r>
      <w:r w:rsidRPr="002C7749">
        <w:rPr>
          <w:rFonts w:ascii="Times New Roman" w:hAnsi="Times New Roman" w:cs="Times New Roman"/>
        </w:rPr>
        <w:t xml:space="preserve"> (Lin. Roselle) and the effects of extract of ginger alone or in combination with refrigeration. </w:t>
      </w:r>
      <w:r w:rsidRPr="002C7749">
        <w:rPr>
          <w:rFonts w:ascii="Times New Roman" w:hAnsi="Times New Roman" w:cs="Times New Roman"/>
          <w:i/>
        </w:rPr>
        <w:t>Afr. J. Biotechnol</w:t>
      </w:r>
      <w:r w:rsidRPr="002C7749">
        <w:rPr>
          <w:rFonts w:ascii="Times New Roman" w:hAnsi="Times New Roman" w:cs="Times New Roman"/>
        </w:rPr>
        <w:t>. 7(8): 1176-1180.</w:t>
      </w:r>
    </w:p>
    <w:p w:rsidR="007236D1" w:rsidRPr="002C7749" w:rsidRDefault="007236D1" w:rsidP="007236D1">
      <w:pPr>
        <w:autoSpaceDE w:val="0"/>
        <w:autoSpaceDN w:val="0"/>
        <w:adjustRightInd w:val="0"/>
        <w:spacing w:after="0" w:line="480" w:lineRule="auto"/>
        <w:ind w:left="709" w:hanging="709"/>
        <w:jc w:val="both"/>
        <w:rPr>
          <w:rFonts w:ascii="Times New Roman" w:hAnsi="Times New Roman" w:cs="Times New Roman"/>
        </w:rPr>
      </w:pPr>
      <w:r w:rsidRPr="002C7749">
        <w:rPr>
          <w:rFonts w:ascii="Times New Roman" w:hAnsi="Times New Roman" w:cs="Times New Roman"/>
        </w:rPr>
        <w:t xml:space="preserve">Omemu, A. M., Edema, M. O., Atayese, A. O. and Obadina, A. O. (2006). A survey of the microflora of </w:t>
      </w:r>
      <w:r w:rsidRPr="002C7749">
        <w:rPr>
          <w:rFonts w:ascii="Times New Roman" w:hAnsi="Times New Roman" w:cs="Times New Roman"/>
          <w:i/>
          <w:iCs/>
        </w:rPr>
        <w:t xml:space="preserve">Hibiscus sabdariffa </w:t>
      </w:r>
      <w:r w:rsidRPr="002C7749">
        <w:rPr>
          <w:rFonts w:ascii="Times New Roman" w:hAnsi="Times New Roman" w:cs="Times New Roman"/>
        </w:rPr>
        <w:t xml:space="preserve">(Roselle) and the resulting “Zobo” juice. </w:t>
      </w:r>
      <w:r w:rsidRPr="002C7749">
        <w:rPr>
          <w:rFonts w:ascii="Times New Roman" w:hAnsi="Times New Roman" w:cs="Times New Roman"/>
          <w:i/>
        </w:rPr>
        <w:t>Afr. J. Biotechnol</w:t>
      </w:r>
      <w:r w:rsidRPr="002C7749">
        <w:rPr>
          <w:rFonts w:ascii="Times New Roman" w:hAnsi="Times New Roman" w:cs="Times New Roman"/>
          <w:i/>
          <w:iCs/>
        </w:rPr>
        <w:t xml:space="preserve">. </w:t>
      </w:r>
      <w:r w:rsidRPr="002C7749">
        <w:rPr>
          <w:rFonts w:ascii="Times New Roman" w:hAnsi="Times New Roman" w:cs="Times New Roman"/>
        </w:rPr>
        <w:t>5(3): 254-259.</w:t>
      </w:r>
    </w:p>
    <w:p w:rsidR="0068244A" w:rsidRPr="002C7749" w:rsidRDefault="007236D1" w:rsidP="00F623DD">
      <w:pPr>
        <w:autoSpaceDE w:val="0"/>
        <w:autoSpaceDN w:val="0"/>
        <w:adjustRightInd w:val="0"/>
        <w:spacing w:after="0" w:line="480" w:lineRule="auto"/>
        <w:ind w:left="709" w:hanging="709"/>
        <w:jc w:val="both"/>
        <w:rPr>
          <w:rFonts w:ascii="Times New Roman" w:hAnsi="Times New Roman" w:cs="Times New Roman"/>
        </w:rPr>
      </w:pPr>
      <w:r w:rsidRPr="002C7749">
        <w:rPr>
          <w:rFonts w:ascii="Times New Roman" w:hAnsi="Times New Roman" w:cs="Times New Roman"/>
        </w:rPr>
        <w:t>Osuntogun, B. and</w:t>
      </w:r>
      <w:r w:rsidR="0068244A" w:rsidRPr="002C7749">
        <w:rPr>
          <w:rFonts w:ascii="Times New Roman" w:hAnsi="Times New Roman" w:cs="Times New Roman"/>
        </w:rPr>
        <w:t xml:space="preserve"> Aboaba, </w:t>
      </w:r>
      <w:r w:rsidRPr="002C7749">
        <w:rPr>
          <w:rFonts w:ascii="Times New Roman" w:hAnsi="Times New Roman" w:cs="Times New Roman"/>
        </w:rPr>
        <w:t>O. O. (</w:t>
      </w:r>
      <w:r w:rsidR="0068244A" w:rsidRPr="002C7749">
        <w:rPr>
          <w:rFonts w:ascii="Times New Roman" w:hAnsi="Times New Roman" w:cs="Times New Roman"/>
        </w:rPr>
        <w:t>2004</w:t>
      </w:r>
      <w:r w:rsidRPr="002C7749">
        <w:rPr>
          <w:rFonts w:ascii="Times New Roman" w:hAnsi="Times New Roman" w:cs="Times New Roman"/>
        </w:rPr>
        <w:t>)</w:t>
      </w:r>
      <w:r w:rsidR="0068244A" w:rsidRPr="002C7749">
        <w:rPr>
          <w:rFonts w:ascii="Times New Roman" w:hAnsi="Times New Roman" w:cs="Times New Roman"/>
        </w:rPr>
        <w:t>.</w:t>
      </w:r>
      <w:r w:rsidRPr="002C7749">
        <w:rPr>
          <w:rFonts w:ascii="Times New Roman" w:hAnsi="Times New Roman" w:cs="Times New Roman"/>
        </w:rPr>
        <w:t xml:space="preserve"> </w:t>
      </w:r>
      <w:r w:rsidR="0068244A" w:rsidRPr="002C7749">
        <w:rPr>
          <w:rFonts w:ascii="Times New Roman" w:hAnsi="Times New Roman" w:cs="Times New Roman"/>
        </w:rPr>
        <w:t>Microbiological and physico-chemical evaluation</w:t>
      </w:r>
      <w:r w:rsidRPr="002C7749">
        <w:rPr>
          <w:rFonts w:ascii="Times New Roman" w:hAnsi="Times New Roman" w:cs="Times New Roman"/>
        </w:rPr>
        <w:t xml:space="preserve"> </w:t>
      </w:r>
      <w:r w:rsidR="0068244A" w:rsidRPr="002C7749">
        <w:rPr>
          <w:rFonts w:ascii="Times New Roman" w:hAnsi="Times New Roman" w:cs="Times New Roman"/>
        </w:rPr>
        <w:t xml:space="preserve">of some non-alcoholic beverages. </w:t>
      </w:r>
      <w:r w:rsidR="0068244A" w:rsidRPr="002C7749">
        <w:rPr>
          <w:rFonts w:ascii="Times New Roman" w:hAnsi="Times New Roman" w:cs="Times New Roman"/>
          <w:i/>
        </w:rPr>
        <w:t>Pakistan J. Nutr</w:t>
      </w:r>
      <w:r w:rsidRPr="002C7749">
        <w:rPr>
          <w:rFonts w:ascii="Times New Roman" w:hAnsi="Times New Roman" w:cs="Times New Roman"/>
        </w:rPr>
        <w:t xml:space="preserve">. </w:t>
      </w:r>
      <w:r w:rsidR="0068244A" w:rsidRPr="002C7749">
        <w:rPr>
          <w:rFonts w:ascii="Times New Roman" w:hAnsi="Times New Roman" w:cs="Times New Roman"/>
        </w:rPr>
        <w:t>3(3): 188-192.</w:t>
      </w:r>
    </w:p>
    <w:p w:rsidR="0068244A" w:rsidRPr="002C7749" w:rsidRDefault="0068244A" w:rsidP="00F623DD">
      <w:pPr>
        <w:spacing w:line="480" w:lineRule="auto"/>
        <w:ind w:left="709" w:hanging="709"/>
        <w:jc w:val="both"/>
        <w:rPr>
          <w:rFonts w:ascii="Times New Roman" w:hAnsi="Times New Roman" w:cs="Times New Roman"/>
        </w:rPr>
      </w:pPr>
      <w:r w:rsidRPr="002C7749">
        <w:rPr>
          <w:rFonts w:ascii="Times New Roman" w:hAnsi="Times New Roman" w:cs="Times New Roman"/>
        </w:rPr>
        <w:t>Plotto, A.,</w:t>
      </w:r>
      <w:r w:rsidR="007236D1" w:rsidRPr="002C7749">
        <w:rPr>
          <w:rFonts w:ascii="Times New Roman" w:hAnsi="Times New Roman" w:cs="Times New Roman"/>
        </w:rPr>
        <w:t xml:space="preserve"> Mauzaud, F., Rottger, A. And S</w:t>
      </w:r>
      <w:r w:rsidRPr="002C7749">
        <w:rPr>
          <w:rFonts w:ascii="Times New Roman" w:hAnsi="Times New Roman" w:cs="Times New Roman"/>
        </w:rPr>
        <w:t>teffel, K.</w:t>
      </w:r>
      <w:r w:rsidR="007236D1" w:rsidRPr="002C7749">
        <w:rPr>
          <w:rFonts w:ascii="Times New Roman" w:hAnsi="Times New Roman" w:cs="Times New Roman"/>
        </w:rPr>
        <w:t xml:space="preserve"> </w:t>
      </w:r>
      <w:r w:rsidRPr="002C7749">
        <w:rPr>
          <w:rFonts w:ascii="Times New Roman" w:hAnsi="Times New Roman" w:cs="Times New Roman"/>
        </w:rPr>
        <w:t>(2004). Hibiscus: Post-production management for improved market access organization</w:t>
      </w:r>
      <w:r w:rsidR="007236D1" w:rsidRPr="002C7749">
        <w:rPr>
          <w:rFonts w:ascii="Times New Roman" w:hAnsi="Times New Roman" w:cs="Times New Roman"/>
        </w:rPr>
        <w:t>. Linacre House, Jordan Hill Oxford, pp: 262-260.</w:t>
      </w:r>
    </w:p>
    <w:p w:rsidR="005701D1" w:rsidRPr="002C7749" w:rsidRDefault="00034653" w:rsidP="005701D1">
      <w:pPr>
        <w:spacing w:line="480" w:lineRule="auto"/>
        <w:ind w:left="709" w:hanging="709"/>
        <w:jc w:val="both"/>
        <w:rPr>
          <w:rFonts w:ascii="Times New Roman" w:hAnsi="Times New Roman" w:cs="Times New Roman"/>
        </w:rPr>
      </w:pPr>
      <w:r w:rsidRPr="002C7749">
        <w:rPr>
          <w:rFonts w:ascii="Times New Roman" w:hAnsi="Times New Roman" w:cs="Times New Roman"/>
        </w:rPr>
        <w:t>Scoh, M. B. (2003</w:t>
      </w:r>
      <w:r w:rsidR="005701D1" w:rsidRPr="002C7749">
        <w:rPr>
          <w:rFonts w:ascii="Times New Roman" w:hAnsi="Times New Roman" w:cs="Times New Roman"/>
        </w:rPr>
        <w:t xml:space="preserve">). In </w:t>
      </w:r>
      <w:r w:rsidR="005701D1" w:rsidRPr="002C7749">
        <w:rPr>
          <w:rFonts w:ascii="Times New Roman" w:hAnsi="Times New Roman" w:cs="Times New Roman"/>
          <w:i/>
        </w:rPr>
        <w:t>vitro</w:t>
      </w:r>
      <w:r w:rsidR="005701D1" w:rsidRPr="002C7749">
        <w:rPr>
          <w:rFonts w:ascii="Times New Roman" w:hAnsi="Times New Roman" w:cs="Times New Roman"/>
        </w:rPr>
        <w:t xml:space="preserve"> enzyme inhibitory and in </w:t>
      </w:r>
      <w:r w:rsidR="005701D1" w:rsidRPr="002C7749">
        <w:rPr>
          <w:rFonts w:ascii="Times New Roman" w:hAnsi="Times New Roman" w:cs="Times New Roman"/>
          <w:i/>
        </w:rPr>
        <w:t>vivo</w:t>
      </w:r>
      <w:r w:rsidR="005701D1" w:rsidRPr="002C7749">
        <w:rPr>
          <w:rFonts w:ascii="Times New Roman" w:hAnsi="Times New Roman" w:cs="Times New Roman"/>
        </w:rPr>
        <w:t xml:space="preserve"> cardio protective activities of </w:t>
      </w:r>
      <w:r w:rsidR="005701D1" w:rsidRPr="002C7749">
        <w:rPr>
          <w:rFonts w:ascii="Times New Roman" w:hAnsi="Times New Roman" w:cs="Times New Roman"/>
          <w:i/>
        </w:rPr>
        <w:t>Hibiscus sabdariffa</w:t>
      </w:r>
      <w:r w:rsidRPr="002C7749">
        <w:rPr>
          <w:rFonts w:ascii="Times New Roman" w:hAnsi="Times New Roman" w:cs="Times New Roman"/>
        </w:rPr>
        <w:t>.</w:t>
      </w:r>
      <w:r w:rsidR="005701D1" w:rsidRPr="002C7749">
        <w:rPr>
          <w:rFonts w:ascii="Times New Roman" w:hAnsi="Times New Roman" w:cs="Times New Roman"/>
        </w:rPr>
        <w:t xml:space="preserve"> </w:t>
      </w:r>
      <w:r w:rsidR="005701D1" w:rsidRPr="002C7749">
        <w:rPr>
          <w:rFonts w:ascii="Times New Roman" w:hAnsi="Times New Roman" w:cs="Times New Roman"/>
          <w:i/>
        </w:rPr>
        <w:t>Pharmacol</w:t>
      </w:r>
      <w:r w:rsidR="005701D1" w:rsidRPr="002C7749">
        <w:rPr>
          <w:rFonts w:ascii="Times New Roman" w:hAnsi="Times New Roman" w:cs="Times New Roman"/>
        </w:rPr>
        <w:t>. Belgium 45(2): 120-124.</w:t>
      </w:r>
    </w:p>
    <w:p w:rsidR="00660E5E" w:rsidRPr="002C7749" w:rsidRDefault="00660E5E" w:rsidP="00660E5E">
      <w:pPr>
        <w:spacing w:line="480" w:lineRule="auto"/>
        <w:ind w:left="709" w:hanging="709"/>
        <w:jc w:val="both"/>
        <w:rPr>
          <w:rFonts w:ascii="Times New Roman" w:hAnsi="Times New Roman" w:cs="Times New Roman"/>
        </w:rPr>
      </w:pPr>
      <w:r w:rsidRPr="002C7749">
        <w:rPr>
          <w:rFonts w:ascii="Times New Roman" w:hAnsi="Times New Roman" w:cs="Times New Roman"/>
        </w:rPr>
        <w:t>Yadeng</w:t>
      </w:r>
      <w:r w:rsidR="007236D1" w:rsidRPr="002C7749">
        <w:rPr>
          <w:rFonts w:ascii="Times New Roman" w:hAnsi="Times New Roman" w:cs="Times New Roman"/>
        </w:rPr>
        <w:t>,</w:t>
      </w:r>
      <w:r w:rsidRPr="002C7749">
        <w:rPr>
          <w:rFonts w:ascii="Times New Roman" w:hAnsi="Times New Roman" w:cs="Times New Roman"/>
        </w:rPr>
        <w:t xml:space="preserve"> Q.</w:t>
      </w:r>
      <w:r w:rsidR="007236D1" w:rsidRPr="002C7749">
        <w:rPr>
          <w:rFonts w:ascii="Times New Roman" w:hAnsi="Times New Roman" w:cs="Times New Roman"/>
        </w:rPr>
        <w:t>,</w:t>
      </w:r>
      <w:r w:rsidRPr="002C7749">
        <w:rPr>
          <w:rFonts w:ascii="Times New Roman" w:hAnsi="Times New Roman" w:cs="Times New Roman"/>
        </w:rPr>
        <w:t xml:space="preserve"> Chin</w:t>
      </w:r>
      <w:r w:rsidR="007236D1" w:rsidRPr="002C7749">
        <w:rPr>
          <w:rFonts w:ascii="Times New Roman" w:hAnsi="Times New Roman" w:cs="Times New Roman"/>
        </w:rPr>
        <w:t>,</w:t>
      </w:r>
      <w:r w:rsidRPr="002C7749">
        <w:rPr>
          <w:rFonts w:ascii="Times New Roman" w:hAnsi="Times New Roman" w:cs="Times New Roman"/>
        </w:rPr>
        <w:t xml:space="preserve"> K</w:t>
      </w:r>
      <w:r w:rsidR="007236D1" w:rsidRPr="002C7749">
        <w:rPr>
          <w:rFonts w:ascii="Times New Roman" w:hAnsi="Times New Roman" w:cs="Times New Roman"/>
        </w:rPr>
        <w:t xml:space="preserve">. </w:t>
      </w:r>
      <w:r w:rsidRPr="002C7749">
        <w:rPr>
          <w:rFonts w:ascii="Times New Roman" w:hAnsi="Times New Roman" w:cs="Times New Roman"/>
        </w:rPr>
        <w:t>L</w:t>
      </w:r>
      <w:r w:rsidR="007236D1" w:rsidRPr="002C7749">
        <w:rPr>
          <w:rFonts w:ascii="Times New Roman" w:hAnsi="Times New Roman" w:cs="Times New Roman"/>
        </w:rPr>
        <w:t>.</w:t>
      </w:r>
      <w:r w:rsidRPr="002C7749">
        <w:rPr>
          <w:rFonts w:ascii="Times New Roman" w:hAnsi="Times New Roman" w:cs="Times New Roman"/>
        </w:rPr>
        <w:t>, Malekian</w:t>
      </w:r>
      <w:r w:rsidR="007236D1" w:rsidRPr="002C7749">
        <w:rPr>
          <w:rFonts w:ascii="Times New Roman" w:hAnsi="Times New Roman" w:cs="Times New Roman"/>
        </w:rPr>
        <w:t>,</w:t>
      </w:r>
      <w:r w:rsidRPr="002C7749">
        <w:rPr>
          <w:rFonts w:ascii="Times New Roman" w:hAnsi="Times New Roman" w:cs="Times New Roman"/>
        </w:rPr>
        <w:t xml:space="preserve"> F</w:t>
      </w:r>
      <w:r w:rsidR="007236D1" w:rsidRPr="002C7749">
        <w:rPr>
          <w:rFonts w:ascii="Times New Roman" w:hAnsi="Times New Roman" w:cs="Times New Roman"/>
        </w:rPr>
        <w:t>.</w:t>
      </w:r>
      <w:r w:rsidRPr="002C7749">
        <w:rPr>
          <w:rFonts w:ascii="Times New Roman" w:hAnsi="Times New Roman" w:cs="Times New Roman"/>
        </w:rPr>
        <w:t>, Berhane</w:t>
      </w:r>
      <w:r w:rsidR="007236D1" w:rsidRPr="002C7749">
        <w:rPr>
          <w:rFonts w:ascii="Times New Roman" w:hAnsi="Times New Roman" w:cs="Times New Roman"/>
        </w:rPr>
        <w:t>,</w:t>
      </w:r>
      <w:r w:rsidRPr="002C7749">
        <w:rPr>
          <w:rFonts w:ascii="Times New Roman" w:hAnsi="Times New Roman" w:cs="Times New Roman"/>
        </w:rPr>
        <w:t xml:space="preserve"> M</w:t>
      </w:r>
      <w:r w:rsidR="007236D1" w:rsidRPr="002C7749">
        <w:rPr>
          <w:rFonts w:ascii="Times New Roman" w:hAnsi="Times New Roman" w:cs="Times New Roman"/>
        </w:rPr>
        <w:t>. and</w:t>
      </w:r>
      <w:r w:rsidRPr="002C7749">
        <w:rPr>
          <w:rFonts w:ascii="Times New Roman" w:hAnsi="Times New Roman" w:cs="Times New Roman"/>
        </w:rPr>
        <w:t xml:space="preserve"> Gager</w:t>
      </w:r>
      <w:r w:rsidR="007236D1" w:rsidRPr="002C7749">
        <w:rPr>
          <w:rFonts w:ascii="Times New Roman" w:hAnsi="Times New Roman" w:cs="Times New Roman"/>
        </w:rPr>
        <w:t>,</w:t>
      </w:r>
      <w:r w:rsidRPr="002C7749">
        <w:rPr>
          <w:rFonts w:ascii="Times New Roman" w:hAnsi="Times New Roman" w:cs="Times New Roman"/>
        </w:rPr>
        <w:t xml:space="preserve"> J. (2005). Biological characteristics</w:t>
      </w:r>
      <w:r w:rsidR="007236D1" w:rsidRPr="002C7749">
        <w:rPr>
          <w:rFonts w:ascii="Times New Roman" w:hAnsi="Times New Roman" w:cs="Times New Roman"/>
        </w:rPr>
        <w:t>,</w:t>
      </w:r>
      <w:r w:rsidRPr="002C7749">
        <w:rPr>
          <w:rFonts w:ascii="Times New Roman" w:hAnsi="Times New Roman" w:cs="Times New Roman"/>
        </w:rPr>
        <w:t xml:space="preserve"> nutritional and medicinal values of Roselle</w:t>
      </w:r>
      <w:r w:rsidR="002B1EF5" w:rsidRPr="002C7749">
        <w:rPr>
          <w:rFonts w:ascii="Times New Roman" w:hAnsi="Times New Roman" w:cs="Times New Roman"/>
        </w:rPr>
        <w:t xml:space="preserve">, </w:t>
      </w:r>
      <w:r w:rsidRPr="002C7749">
        <w:rPr>
          <w:rFonts w:ascii="Times New Roman" w:hAnsi="Times New Roman" w:cs="Times New Roman"/>
          <w:i/>
        </w:rPr>
        <w:t>Hibiscus sabdariffa</w:t>
      </w:r>
      <w:r w:rsidRPr="002C7749">
        <w:rPr>
          <w:rFonts w:ascii="Times New Roman" w:hAnsi="Times New Roman" w:cs="Times New Roman"/>
        </w:rPr>
        <w:t>.</w:t>
      </w:r>
      <w:r w:rsidR="002B1EF5" w:rsidRPr="002C7749">
        <w:rPr>
          <w:rFonts w:ascii="Times New Roman" w:hAnsi="Times New Roman" w:cs="Times New Roman"/>
        </w:rPr>
        <w:t xml:space="preserve"> </w:t>
      </w:r>
      <w:r w:rsidRPr="002C7749">
        <w:rPr>
          <w:rFonts w:ascii="Times New Roman" w:hAnsi="Times New Roman" w:cs="Times New Roman"/>
        </w:rPr>
        <w:t>Circular-Urban Forestry Natural resources and Environmental No. 604.</w:t>
      </w:r>
    </w:p>
    <w:p w:rsidR="00660E5E" w:rsidRPr="002C7749" w:rsidRDefault="00660E5E" w:rsidP="0065705A">
      <w:pPr>
        <w:spacing w:line="480" w:lineRule="auto"/>
        <w:jc w:val="both"/>
        <w:rPr>
          <w:rFonts w:ascii="Times New Roman" w:hAnsi="Times New Roman" w:cs="Times New Roman"/>
          <w:b/>
        </w:rPr>
      </w:pPr>
    </w:p>
    <w:sectPr w:rsidR="00660E5E" w:rsidRPr="002C7749" w:rsidSect="003352E7">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D9E" w:rsidRDefault="000A2D9E" w:rsidP="00423ABB">
      <w:pPr>
        <w:spacing w:after="0" w:line="240" w:lineRule="auto"/>
      </w:pPr>
      <w:r>
        <w:separator/>
      </w:r>
    </w:p>
  </w:endnote>
  <w:endnote w:type="continuationSeparator" w:id="1">
    <w:p w:rsidR="000A2D9E" w:rsidRDefault="000A2D9E" w:rsidP="00423A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9805"/>
      <w:docPartObj>
        <w:docPartGallery w:val="Page Numbers (Bottom of Page)"/>
        <w:docPartUnique/>
      </w:docPartObj>
    </w:sdtPr>
    <w:sdtContent>
      <w:p w:rsidR="00433DC4" w:rsidRDefault="008A53F6">
        <w:pPr>
          <w:pStyle w:val="Footer"/>
          <w:jc w:val="center"/>
        </w:pPr>
        <w:fldSimple w:instr=" PAGE   \* MERGEFORMAT ">
          <w:r w:rsidR="009F24E3">
            <w:rPr>
              <w:noProof/>
            </w:rPr>
            <w:t>1</w:t>
          </w:r>
        </w:fldSimple>
      </w:p>
    </w:sdtContent>
  </w:sdt>
  <w:p w:rsidR="00433DC4" w:rsidRDefault="00433D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D9E" w:rsidRDefault="000A2D9E" w:rsidP="00423ABB">
      <w:pPr>
        <w:spacing w:after="0" w:line="240" w:lineRule="auto"/>
      </w:pPr>
      <w:r>
        <w:separator/>
      </w:r>
    </w:p>
  </w:footnote>
  <w:footnote w:type="continuationSeparator" w:id="1">
    <w:p w:rsidR="000A2D9E" w:rsidRDefault="000A2D9E" w:rsidP="00423A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057A"/>
    <w:multiLevelType w:val="hybridMultilevel"/>
    <w:tmpl w:val="968037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useFELayout/>
  </w:compat>
  <w:rsids>
    <w:rsidRoot w:val="00EB7F17"/>
    <w:rsid w:val="0001130D"/>
    <w:rsid w:val="000314B9"/>
    <w:rsid w:val="00034653"/>
    <w:rsid w:val="000407BE"/>
    <w:rsid w:val="00060EB5"/>
    <w:rsid w:val="00071602"/>
    <w:rsid w:val="000A2D9E"/>
    <w:rsid w:val="000B583C"/>
    <w:rsid w:val="000C6217"/>
    <w:rsid w:val="000D7864"/>
    <w:rsid w:val="00110238"/>
    <w:rsid w:val="00141FEB"/>
    <w:rsid w:val="00176A49"/>
    <w:rsid w:val="00185611"/>
    <w:rsid w:val="001C7031"/>
    <w:rsid w:val="002248CD"/>
    <w:rsid w:val="00262AFA"/>
    <w:rsid w:val="00294CBB"/>
    <w:rsid w:val="002B1EF5"/>
    <w:rsid w:val="002C7749"/>
    <w:rsid w:val="003332E0"/>
    <w:rsid w:val="003352E7"/>
    <w:rsid w:val="003B3CEA"/>
    <w:rsid w:val="00415036"/>
    <w:rsid w:val="00423ABB"/>
    <w:rsid w:val="00433DC4"/>
    <w:rsid w:val="004605E4"/>
    <w:rsid w:val="004B7AD9"/>
    <w:rsid w:val="00500DAC"/>
    <w:rsid w:val="00503D28"/>
    <w:rsid w:val="00514FED"/>
    <w:rsid w:val="00527BD1"/>
    <w:rsid w:val="00540BA7"/>
    <w:rsid w:val="005513D2"/>
    <w:rsid w:val="005701D1"/>
    <w:rsid w:val="005829D8"/>
    <w:rsid w:val="005C4416"/>
    <w:rsid w:val="0060746D"/>
    <w:rsid w:val="006164B3"/>
    <w:rsid w:val="006251E4"/>
    <w:rsid w:val="0065705A"/>
    <w:rsid w:val="00660E5E"/>
    <w:rsid w:val="0068244A"/>
    <w:rsid w:val="006B46F2"/>
    <w:rsid w:val="006C2E4C"/>
    <w:rsid w:val="006C6621"/>
    <w:rsid w:val="006E7F52"/>
    <w:rsid w:val="00720528"/>
    <w:rsid w:val="007236D1"/>
    <w:rsid w:val="007520D0"/>
    <w:rsid w:val="00762B54"/>
    <w:rsid w:val="00765D9E"/>
    <w:rsid w:val="007E4658"/>
    <w:rsid w:val="00801A65"/>
    <w:rsid w:val="008277DB"/>
    <w:rsid w:val="0086094B"/>
    <w:rsid w:val="008838B2"/>
    <w:rsid w:val="008A53F6"/>
    <w:rsid w:val="008A5922"/>
    <w:rsid w:val="008A7638"/>
    <w:rsid w:val="00927911"/>
    <w:rsid w:val="00933A2B"/>
    <w:rsid w:val="009407DE"/>
    <w:rsid w:val="009624F2"/>
    <w:rsid w:val="00971120"/>
    <w:rsid w:val="00982C63"/>
    <w:rsid w:val="009B0D7F"/>
    <w:rsid w:val="009D738A"/>
    <w:rsid w:val="009E4ADD"/>
    <w:rsid w:val="009F24E3"/>
    <w:rsid w:val="009F5375"/>
    <w:rsid w:val="00A10711"/>
    <w:rsid w:val="00A65A34"/>
    <w:rsid w:val="00AA218D"/>
    <w:rsid w:val="00AB1B03"/>
    <w:rsid w:val="00AB310E"/>
    <w:rsid w:val="00AD5B5D"/>
    <w:rsid w:val="00B05C10"/>
    <w:rsid w:val="00B06918"/>
    <w:rsid w:val="00B11C3C"/>
    <w:rsid w:val="00B35896"/>
    <w:rsid w:val="00B70067"/>
    <w:rsid w:val="00B9090F"/>
    <w:rsid w:val="00B942E2"/>
    <w:rsid w:val="00C24308"/>
    <w:rsid w:val="00C3093E"/>
    <w:rsid w:val="00C53D4F"/>
    <w:rsid w:val="00C57715"/>
    <w:rsid w:val="00C6261A"/>
    <w:rsid w:val="00C63DEA"/>
    <w:rsid w:val="00C663F0"/>
    <w:rsid w:val="00C849A8"/>
    <w:rsid w:val="00CF168D"/>
    <w:rsid w:val="00DA72BB"/>
    <w:rsid w:val="00DD2880"/>
    <w:rsid w:val="00DD7859"/>
    <w:rsid w:val="00DE1CAD"/>
    <w:rsid w:val="00DE73C1"/>
    <w:rsid w:val="00DF7DDB"/>
    <w:rsid w:val="00E02D69"/>
    <w:rsid w:val="00E049F3"/>
    <w:rsid w:val="00E75CF5"/>
    <w:rsid w:val="00E772DF"/>
    <w:rsid w:val="00E964BB"/>
    <w:rsid w:val="00EB7F17"/>
    <w:rsid w:val="00EC61C1"/>
    <w:rsid w:val="00EF19F8"/>
    <w:rsid w:val="00F623DD"/>
    <w:rsid w:val="00FA2A05"/>
    <w:rsid w:val="00FB01F3"/>
    <w:rsid w:val="00FD42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05A"/>
    <w:rPr>
      <w:color w:val="0000FF" w:themeColor="hyperlink"/>
      <w:u w:val="single"/>
    </w:rPr>
  </w:style>
  <w:style w:type="paragraph" w:styleId="ListParagraph">
    <w:name w:val="List Paragraph"/>
    <w:basedOn w:val="Normal"/>
    <w:uiPriority w:val="34"/>
    <w:qFormat/>
    <w:rsid w:val="00514FED"/>
    <w:pPr>
      <w:ind w:left="720"/>
      <w:contextualSpacing/>
    </w:pPr>
    <w:rPr>
      <w:rFonts w:asciiTheme="majorHAnsi" w:eastAsiaTheme="minorHAnsi" w:hAnsiTheme="majorHAnsi" w:cstheme="majorBidi"/>
      <w:lang w:bidi="en-US"/>
    </w:rPr>
  </w:style>
  <w:style w:type="character" w:customStyle="1" w:styleId="apple-converted-space">
    <w:name w:val="apple-converted-space"/>
    <w:basedOn w:val="DefaultParagraphFont"/>
    <w:rsid w:val="00DF7DDB"/>
  </w:style>
  <w:style w:type="paragraph" w:styleId="NormalWeb">
    <w:name w:val="Normal (Web)"/>
    <w:basedOn w:val="Normal"/>
    <w:uiPriority w:val="99"/>
    <w:unhideWhenUsed/>
    <w:rsid w:val="00E049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23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ABB"/>
  </w:style>
  <w:style w:type="paragraph" w:styleId="Footer">
    <w:name w:val="footer"/>
    <w:basedOn w:val="Normal"/>
    <w:link w:val="FooterChar"/>
    <w:uiPriority w:val="99"/>
    <w:unhideWhenUsed/>
    <w:rsid w:val="00423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ABB"/>
  </w:style>
  <w:style w:type="table" w:customStyle="1" w:styleId="LightShading1">
    <w:name w:val="Light Shading1"/>
    <w:basedOn w:val="TableNormal"/>
    <w:uiPriority w:val="60"/>
    <w:rsid w:val="00B05C10"/>
    <w:pPr>
      <w:spacing w:after="0" w:line="240" w:lineRule="auto"/>
    </w:pPr>
    <w:rPr>
      <w:rFonts w:eastAsiaTheme="minorHAnsi"/>
      <w:color w:val="000000" w:themeColor="text1" w:themeShade="BF"/>
      <w:lang w:val="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B05C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4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2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p%C3%A9rit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Chaptaliz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n.wikipedia.org/wiki/Ap%C3%A9ritif" TargetMode="External"/><Relationship Id="rId4" Type="http://schemas.openxmlformats.org/officeDocument/2006/relationships/webSettings" Target="webSettings.xml"/><Relationship Id="rId9" Type="http://schemas.openxmlformats.org/officeDocument/2006/relationships/hyperlink" Target="https://en.wikipedia.org/wiki/Appet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646</TotalTime>
  <Pages>10</Pages>
  <Words>2758</Words>
  <Characters>15721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dcterms:created xsi:type="dcterms:W3CDTF">2017-04-04T21:12:00Z</dcterms:created>
  <dcterms:modified xsi:type="dcterms:W3CDTF">2018-02-24T15:07:00Z</dcterms:modified>
</cp:coreProperties>
</file>